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223D87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223D87">
              <w:t>16.12.2014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363EFF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223D87">
              <w:rPr>
                <w:noProof/>
              </w:rPr>
              <w:t>57/</w:t>
            </w:r>
            <w:r w:rsidR="00363EFF">
              <w:rPr>
                <w:noProof/>
              </w:rPr>
              <w:t>9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363EFF" w:rsidRDefault="00F54F00" w:rsidP="00363EFF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63EFF" w:rsidRPr="00363EFF">
              <w:rPr>
                <w:noProof/>
              </w:rPr>
              <w:t xml:space="preserve">Об установлении ОТКРЫТОМУ АКЦИОНЕРНОМУ ОБЩЕСТВУ «НИЖЕГОРОДСКИЙ ВОДОКАНАЛ», </w:t>
            </w:r>
          </w:p>
          <w:p w:rsidR="0085764D" w:rsidRPr="00252D0D" w:rsidRDefault="00363EFF" w:rsidP="00363EFF">
            <w:pPr>
              <w:jc w:val="center"/>
            </w:pPr>
            <w:r w:rsidRPr="00363EFF">
              <w:rPr>
                <w:noProof/>
              </w:rPr>
              <w:t>г. Нижний Новгород, тарифов в сфере холодного водоснабжения и водоотведения для потребителей Нижегородской области</w:t>
            </w:r>
            <w:r w:rsidR="00F54F00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E2111" w:rsidRDefault="002E2111" w:rsidP="0084335C">
      <w:pPr>
        <w:pStyle w:val="ac"/>
      </w:pPr>
    </w:p>
    <w:p w:rsidR="0084335C" w:rsidRDefault="0084335C" w:rsidP="0084335C">
      <w:pPr>
        <w:pStyle w:val="ac"/>
      </w:pPr>
    </w:p>
    <w:p w:rsidR="0084335C" w:rsidRDefault="0084335C" w:rsidP="0084335C">
      <w:pPr>
        <w:pStyle w:val="ac"/>
      </w:pPr>
    </w:p>
    <w:p w:rsidR="0084335C" w:rsidRDefault="0084335C" w:rsidP="0084335C">
      <w:pPr>
        <w:pStyle w:val="ac"/>
      </w:pPr>
    </w:p>
    <w:p w:rsidR="00A6629F" w:rsidRDefault="00A6629F" w:rsidP="0084335C">
      <w:pPr>
        <w:pStyle w:val="ac"/>
      </w:pPr>
    </w:p>
    <w:p w:rsidR="00363EFF" w:rsidRPr="00363EFF" w:rsidRDefault="00363EFF" w:rsidP="00363EFF">
      <w:pPr>
        <w:pStyle w:val="ac"/>
        <w:ind w:firstLine="720"/>
      </w:pPr>
      <w:r w:rsidRPr="00363EFF">
        <w:t xml:space="preserve"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водоотведения», приказом ФСТ России от 11 октября 2014 года  № 228-э/4 «Об установлении предельных индексов максимально возможного изменения </w:t>
      </w:r>
      <w:r w:rsidR="00A6629F">
        <w:t>действующих</w:t>
      </w:r>
      <w:r w:rsidRPr="00363EFF">
        <w:t xml:space="preserve"> тарифов в сфере водоснабжения и водоотведения, в среднем по субъектам Российской Федерации на 2015 год» и на основании рассмотрения необходимых обосновывающих материалов, представленных </w:t>
      </w:r>
      <w:r w:rsidR="00A6629F">
        <w:rPr>
          <w:lang w:eastAsia="en-US"/>
        </w:rPr>
        <w:t>ОТКРЫТЫМ АКЦИОНЕРНЫМ ОБЩЕСТВОМ</w:t>
      </w:r>
      <w:r w:rsidRPr="00363EFF">
        <w:rPr>
          <w:lang w:eastAsia="en-US"/>
        </w:rPr>
        <w:t xml:space="preserve"> «</w:t>
      </w:r>
      <w:r w:rsidR="00A6629F">
        <w:rPr>
          <w:lang w:eastAsia="en-US"/>
        </w:rPr>
        <w:t>НИЖЕГОРОДСКИЙ ВОДОКАНАЛ</w:t>
      </w:r>
      <w:r w:rsidRPr="00363EFF">
        <w:rPr>
          <w:lang w:eastAsia="en-US"/>
        </w:rPr>
        <w:t>», г. Нижний Новгород</w:t>
      </w:r>
      <w:r w:rsidRPr="00363EFF">
        <w:rPr>
          <w:bCs/>
        </w:rPr>
        <w:t xml:space="preserve">, </w:t>
      </w:r>
      <w:r w:rsidRPr="00363EFF">
        <w:t>экспертного заключения рег. № в-585 от 12 декабря 2014 года:</w:t>
      </w:r>
    </w:p>
    <w:p w:rsidR="00363EFF" w:rsidRPr="00363EFF" w:rsidRDefault="009547AA" w:rsidP="00363EFF">
      <w:pPr>
        <w:pStyle w:val="ac"/>
        <w:ind w:firstLine="720"/>
        <w:rPr>
          <w:bCs/>
        </w:rPr>
      </w:pPr>
      <w:r w:rsidRPr="00363EFF">
        <w:rPr>
          <w:b/>
        </w:rPr>
        <w:t>1.</w:t>
      </w:r>
      <w:r w:rsidRPr="00363EFF">
        <w:t xml:space="preserve"> </w:t>
      </w:r>
      <w:r w:rsidR="00363EFF" w:rsidRPr="00363EFF">
        <w:rPr>
          <w:bCs/>
        </w:rPr>
        <w:t xml:space="preserve">Установить долгосрочные параметры регулирования для </w:t>
      </w:r>
      <w:r w:rsidR="00A6629F">
        <w:rPr>
          <w:lang w:eastAsia="en-US"/>
        </w:rPr>
        <w:t>ОТКРЫТОГО АКЦИОНЕРНОГО ОБЩЕСТВА «НИЖЕГОРОДСКИЙ ВОДОКАНАЛ», г. </w:t>
      </w:r>
      <w:r w:rsidR="00363EFF" w:rsidRPr="00363EFF">
        <w:rPr>
          <w:lang w:eastAsia="en-US"/>
        </w:rPr>
        <w:t>Нижний Новгород</w:t>
      </w:r>
      <w:r w:rsidR="00363EFF" w:rsidRPr="00363EFF">
        <w:rPr>
          <w:bCs/>
        </w:rPr>
        <w:t>, на период 2015 – 2017 годов в следующих размерах:</w:t>
      </w:r>
    </w:p>
    <w:p w:rsidR="00E67835" w:rsidRPr="00363EFF" w:rsidRDefault="00E67835" w:rsidP="00363EFF">
      <w:pPr>
        <w:pStyle w:val="ac"/>
        <w:rPr>
          <w:bCs/>
        </w:rPr>
      </w:pPr>
      <w:r w:rsidRPr="00363EFF">
        <w:rPr>
          <w:b/>
          <w:bCs/>
          <w:i/>
        </w:rPr>
        <w:t xml:space="preserve">1.1. </w:t>
      </w:r>
      <w:r w:rsidRPr="00363EFF">
        <w:rPr>
          <w:bCs/>
        </w:rPr>
        <w:t>В сфере холодного водоснабжения: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9"/>
        <w:gridCol w:w="2133"/>
        <w:gridCol w:w="2552"/>
        <w:gridCol w:w="1701"/>
        <w:gridCol w:w="1964"/>
      </w:tblGrid>
      <w:tr w:rsidR="00363EFF" w:rsidRPr="003A3A32" w:rsidTr="00F305D4">
        <w:tc>
          <w:tcPr>
            <w:tcW w:w="1269" w:type="dxa"/>
            <w:vMerge w:val="restart"/>
            <w:vAlign w:val="center"/>
          </w:tcPr>
          <w:p w:rsidR="00363EFF" w:rsidRPr="001C61A7" w:rsidRDefault="00363EFF" w:rsidP="00F305D4">
            <w:pPr>
              <w:jc w:val="center"/>
              <w:rPr>
                <w:sz w:val="20"/>
              </w:rPr>
            </w:pPr>
            <w:r w:rsidRPr="001C61A7">
              <w:rPr>
                <w:sz w:val="20"/>
              </w:rPr>
              <w:t>Год</w:t>
            </w:r>
          </w:p>
        </w:tc>
        <w:tc>
          <w:tcPr>
            <w:tcW w:w="2133" w:type="dxa"/>
            <w:vAlign w:val="center"/>
          </w:tcPr>
          <w:p w:rsidR="00363EFF" w:rsidRPr="001C61A7" w:rsidRDefault="00363EFF" w:rsidP="00F305D4">
            <w:pPr>
              <w:jc w:val="center"/>
              <w:rPr>
                <w:sz w:val="20"/>
              </w:rPr>
            </w:pPr>
            <w:r w:rsidRPr="001C61A7">
              <w:rPr>
                <w:sz w:val="20"/>
              </w:rPr>
              <w:t>Базовый уровень операционных расходов</w:t>
            </w:r>
          </w:p>
        </w:tc>
        <w:tc>
          <w:tcPr>
            <w:tcW w:w="2552" w:type="dxa"/>
            <w:vAlign w:val="center"/>
          </w:tcPr>
          <w:p w:rsidR="00363EFF" w:rsidRPr="001C61A7" w:rsidRDefault="00363EFF" w:rsidP="00F305D4">
            <w:pPr>
              <w:jc w:val="center"/>
              <w:rPr>
                <w:sz w:val="20"/>
              </w:rPr>
            </w:pPr>
            <w:r w:rsidRPr="001C61A7">
              <w:rPr>
                <w:sz w:val="20"/>
              </w:rPr>
              <w:t>Индекс эффективности операционных расходов</w:t>
            </w:r>
          </w:p>
        </w:tc>
        <w:tc>
          <w:tcPr>
            <w:tcW w:w="1701" w:type="dxa"/>
            <w:vAlign w:val="center"/>
          </w:tcPr>
          <w:p w:rsidR="00363EFF" w:rsidRPr="001C61A7" w:rsidRDefault="00363EFF" w:rsidP="00F305D4">
            <w:pPr>
              <w:jc w:val="center"/>
              <w:rPr>
                <w:sz w:val="20"/>
              </w:rPr>
            </w:pPr>
            <w:r w:rsidRPr="001C61A7">
              <w:rPr>
                <w:sz w:val="20"/>
              </w:rPr>
              <w:t>Уровень потерь воды</w:t>
            </w:r>
          </w:p>
        </w:tc>
        <w:tc>
          <w:tcPr>
            <w:tcW w:w="1964" w:type="dxa"/>
            <w:vAlign w:val="center"/>
          </w:tcPr>
          <w:p w:rsidR="00363EFF" w:rsidRPr="001C61A7" w:rsidRDefault="00363EFF" w:rsidP="00F305D4">
            <w:pPr>
              <w:jc w:val="center"/>
              <w:rPr>
                <w:sz w:val="20"/>
              </w:rPr>
            </w:pPr>
            <w:r w:rsidRPr="001C61A7">
              <w:rPr>
                <w:sz w:val="20"/>
              </w:rPr>
              <w:t>Удельный расход электрической энергии</w:t>
            </w:r>
          </w:p>
        </w:tc>
      </w:tr>
      <w:tr w:rsidR="00363EFF" w:rsidRPr="003A3A32" w:rsidTr="00F305D4">
        <w:tc>
          <w:tcPr>
            <w:tcW w:w="1269" w:type="dxa"/>
            <w:vMerge/>
            <w:vAlign w:val="center"/>
          </w:tcPr>
          <w:p w:rsidR="00363EFF" w:rsidRPr="001C61A7" w:rsidRDefault="00363EFF" w:rsidP="00F305D4">
            <w:pPr>
              <w:jc w:val="center"/>
              <w:rPr>
                <w:sz w:val="20"/>
              </w:rPr>
            </w:pPr>
          </w:p>
        </w:tc>
        <w:tc>
          <w:tcPr>
            <w:tcW w:w="2133" w:type="dxa"/>
            <w:vAlign w:val="center"/>
          </w:tcPr>
          <w:p w:rsidR="00363EFF" w:rsidRPr="001C61A7" w:rsidRDefault="00363EFF" w:rsidP="00F305D4">
            <w:pPr>
              <w:jc w:val="center"/>
              <w:rPr>
                <w:sz w:val="20"/>
              </w:rPr>
            </w:pPr>
            <w:r w:rsidRPr="001C61A7">
              <w:rPr>
                <w:sz w:val="20"/>
              </w:rPr>
              <w:t>тыс. руб.</w:t>
            </w:r>
          </w:p>
        </w:tc>
        <w:tc>
          <w:tcPr>
            <w:tcW w:w="2552" w:type="dxa"/>
            <w:vAlign w:val="center"/>
          </w:tcPr>
          <w:p w:rsidR="00363EFF" w:rsidRPr="001C61A7" w:rsidRDefault="00363EFF" w:rsidP="00F305D4">
            <w:pPr>
              <w:jc w:val="center"/>
              <w:rPr>
                <w:sz w:val="20"/>
              </w:rPr>
            </w:pPr>
            <w:r w:rsidRPr="001C61A7">
              <w:rPr>
                <w:sz w:val="20"/>
              </w:rPr>
              <w:t>%</w:t>
            </w:r>
          </w:p>
        </w:tc>
        <w:tc>
          <w:tcPr>
            <w:tcW w:w="1701" w:type="dxa"/>
            <w:vAlign w:val="center"/>
          </w:tcPr>
          <w:p w:rsidR="00363EFF" w:rsidRPr="001C61A7" w:rsidRDefault="00363EFF" w:rsidP="00F305D4">
            <w:pPr>
              <w:jc w:val="center"/>
              <w:rPr>
                <w:sz w:val="20"/>
              </w:rPr>
            </w:pPr>
            <w:r w:rsidRPr="001C61A7">
              <w:rPr>
                <w:sz w:val="20"/>
              </w:rPr>
              <w:t>%</w:t>
            </w:r>
          </w:p>
        </w:tc>
        <w:tc>
          <w:tcPr>
            <w:tcW w:w="1964" w:type="dxa"/>
            <w:vAlign w:val="center"/>
          </w:tcPr>
          <w:p w:rsidR="00363EFF" w:rsidRPr="001C61A7" w:rsidRDefault="00363EFF" w:rsidP="00F305D4">
            <w:pPr>
              <w:jc w:val="center"/>
              <w:rPr>
                <w:sz w:val="20"/>
              </w:rPr>
            </w:pPr>
            <w:r w:rsidRPr="001C61A7">
              <w:rPr>
                <w:sz w:val="20"/>
              </w:rPr>
              <w:t>кВт.ч/куб.м.</w:t>
            </w:r>
          </w:p>
        </w:tc>
      </w:tr>
      <w:tr w:rsidR="00363EFF" w:rsidRPr="003A3A32" w:rsidTr="00F305D4">
        <w:tc>
          <w:tcPr>
            <w:tcW w:w="9619" w:type="dxa"/>
            <w:gridSpan w:val="5"/>
          </w:tcPr>
          <w:p w:rsidR="00363EFF" w:rsidRPr="003A4CD2" w:rsidRDefault="00363EFF" w:rsidP="00F305D4">
            <w:pPr>
              <w:rPr>
                <w:sz w:val="24"/>
                <w:szCs w:val="24"/>
              </w:rPr>
            </w:pPr>
            <w:r w:rsidRPr="003A4CD2">
              <w:rPr>
                <w:sz w:val="24"/>
                <w:szCs w:val="24"/>
              </w:rPr>
              <w:t>Питьевая вода</w:t>
            </w:r>
          </w:p>
        </w:tc>
      </w:tr>
      <w:tr w:rsidR="00363EFF" w:rsidRPr="003A3A32" w:rsidTr="00F305D4">
        <w:tc>
          <w:tcPr>
            <w:tcW w:w="1269" w:type="dxa"/>
          </w:tcPr>
          <w:p w:rsidR="00363EFF" w:rsidRPr="00A6629F" w:rsidRDefault="00363EFF" w:rsidP="00F305D4">
            <w:pPr>
              <w:jc w:val="center"/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2015</w:t>
            </w:r>
          </w:p>
        </w:tc>
        <w:tc>
          <w:tcPr>
            <w:tcW w:w="2133" w:type="dxa"/>
          </w:tcPr>
          <w:p w:rsidR="00363EFF" w:rsidRPr="00A6629F" w:rsidRDefault="00363EFF" w:rsidP="00F305D4">
            <w:pPr>
              <w:jc w:val="center"/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1 319 363</w:t>
            </w:r>
          </w:p>
        </w:tc>
        <w:tc>
          <w:tcPr>
            <w:tcW w:w="2552" w:type="dxa"/>
          </w:tcPr>
          <w:p w:rsidR="00363EFF" w:rsidRPr="00A6629F" w:rsidRDefault="00363EFF" w:rsidP="00F305D4">
            <w:pPr>
              <w:jc w:val="center"/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63EFF" w:rsidRPr="00A6629F" w:rsidRDefault="00363EFF" w:rsidP="00F305D4">
            <w:pPr>
              <w:jc w:val="center"/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15,9</w:t>
            </w:r>
          </w:p>
        </w:tc>
        <w:tc>
          <w:tcPr>
            <w:tcW w:w="1964" w:type="dxa"/>
          </w:tcPr>
          <w:p w:rsidR="00363EFF" w:rsidRPr="00A6629F" w:rsidRDefault="00363EFF" w:rsidP="00F305D4">
            <w:pPr>
              <w:jc w:val="center"/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0,86</w:t>
            </w:r>
          </w:p>
        </w:tc>
      </w:tr>
      <w:tr w:rsidR="00363EFF" w:rsidRPr="003A3A32" w:rsidTr="00F305D4">
        <w:tc>
          <w:tcPr>
            <w:tcW w:w="1269" w:type="dxa"/>
          </w:tcPr>
          <w:p w:rsidR="00363EFF" w:rsidRPr="00A6629F" w:rsidRDefault="00363EFF" w:rsidP="00F305D4">
            <w:pPr>
              <w:jc w:val="center"/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2016</w:t>
            </w:r>
          </w:p>
        </w:tc>
        <w:tc>
          <w:tcPr>
            <w:tcW w:w="2133" w:type="dxa"/>
          </w:tcPr>
          <w:p w:rsidR="00363EFF" w:rsidRPr="00A6629F" w:rsidRDefault="00363EFF" w:rsidP="00F305D4">
            <w:pPr>
              <w:jc w:val="center"/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1 319 363</w:t>
            </w:r>
          </w:p>
        </w:tc>
        <w:tc>
          <w:tcPr>
            <w:tcW w:w="2552" w:type="dxa"/>
          </w:tcPr>
          <w:p w:rsidR="00363EFF" w:rsidRPr="00A6629F" w:rsidRDefault="00363EFF" w:rsidP="00F305D4">
            <w:pPr>
              <w:jc w:val="center"/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63EFF" w:rsidRPr="00A6629F" w:rsidRDefault="00363EFF" w:rsidP="00F305D4">
            <w:pPr>
              <w:jc w:val="center"/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15,9</w:t>
            </w:r>
          </w:p>
        </w:tc>
        <w:tc>
          <w:tcPr>
            <w:tcW w:w="1964" w:type="dxa"/>
          </w:tcPr>
          <w:p w:rsidR="00363EFF" w:rsidRPr="00A6629F" w:rsidRDefault="00363EFF" w:rsidP="00F305D4">
            <w:pPr>
              <w:jc w:val="center"/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0,86</w:t>
            </w:r>
          </w:p>
        </w:tc>
      </w:tr>
      <w:tr w:rsidR="00363EFF" w:rsidRPr="003A3A32" w:rsidTr="00F305D4">
        <w:tc>
          <w:tcPr>
            <w:tcW w:w="1269" w:type="dxa"/>
          </w:tcPr>
          <w:p w:rsidR="00363EFF" w:rsidRPr="00A6629F" w:rsidRDefault="00363EFF" w:rsidP="00F305D4">
            <w:pPr>
              <w:jc w:val="center"/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2017</w:t>
            </w:r>
          </w:p>
        </w:tc>
        <w:tc>
          <w:tcPr>
            <w:tcW w:w="2133" w:type="dxa"/>
          </w:tcPr>
          <w:p w:rsidR="00363EFF" w:rsidRPr="00A6629F" w:rsidRDefault="00363EFF" w:rsidP="00F305D4">
            <w:pPr>
              <w:jc w:val="center"/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1 319 363</w:t>
            </w:r>
          </w:p>
        </w:tc>
        <w:tc>
          <w:tcPr>
            <w:tcW w:w="2552" w:type="dxa"/>
          </w:tcPr>
          <w:p w:rsidR="00363EFF" w:rsidRPr="00A6629F" w:rsidRDefault="00363EFF" w:rsidP="00F305D4">
            <w:pPr>
              <w:jc w:val="center"/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63EFF" w:rsidRPr="00A6629F" w:rsidRDefault="00363EFF" w:rsidP="00F305D4">
            <w:pPr>
              <w:jc w:val="center"/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15,9</w:t>
            </w:r>
          </w:p>
        </w:tc>
        <w:tc>
          <w:tcPr>
            <w:tcW w:w="1964" w:type="dxa"/>
          </w:tcPr>
          <w:p w:rsidR="00363EFF" w:rsidRPr="00A6629F" w:rsidRDefault="00363EFF" w:rsidP="00F305D4">
            <w:pPr>
              <w:jc w:val="center"/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0,86</w:t>
            </w:r>
          </w:p>
        </w:tc>
      </w:tr>
      <w:tr w:rsidR="00363EFF" w:rsidRPr="003A3A32" w:rsidTr="00F305D4">
        <w:tc>
          <w:tcPr>
            <w:tcW w:w="9619" w:type="dxa"/>
            <w:gridSpan w:val="5"/>
          </w:tcPr>
          <w:p w:rsidR="00363EFF" w:rsidRPr="00A6629F" w:rsidRDefault="00363EFF" w:rsidP="00F305D4">
            <w:pPr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Техническая вода</w:t>
            </w:r>
          </w:p>
        </w:tc>
      </w:tr>
      <w:tr w:rsidR="00363EFF" w:rsidRPr="003A3A32" w:rsidTr="00F305D4">
        <w:tc>
          <w:tcPr>
            <w:tcW w:w="1269" w:type="dxa"/>
          </w:tcPr>
          <w:p w:rsidR="00363EFF" w:rsidRPr="00A6629F" w:rsidRDefault="00363EFF" w:rsidP="00F305D4">
            <w:pPr>
              <w:jc w:val="center"/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2015</w:t>
            </w:r>
          </w:p>
        </w:tc>
        <w:tc>
          <w:tcPr>
            <w:tcW w:w="2133" w:type="dxa"/>
          </w:tcPr>
          <w:p w:rsidR="00363EFF" w:rsidRPr="00A6629F" w:rsidRDefault="00363EFF" w:rsidP="00F305D4">
            <w:pPr>
              <w:jc w:val="center"/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246</w:t>
            </w:r>
          </w:p>
        </w:tc>
        <w:tc>
          <w:tcPr>
            <w:tcW w:w="2552" w:type="dxa"/>
          </w:tcPr>
          <w:p w:rsidR="00363EFF" w:rsidRPr="00A6629F" w:rsidRDefault="00363EFF" w:rsidP="00F305D4">
            <w:pPr>
              <w:jc w:val="center"/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63EFF" w:rsidRPr="00A6629F" w:rsidRDefault="00363EFF" w:rsidP="00F305D4">
            <w:pPr>
              <w:jc w:val="center"/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-</w:t>
            </w:r>
          </w:p>
        </w:tc>
        <w:tc>
          <w:tcPr>
            <w:tcW w:w="1964" w:type="dxa"/>
          </w:tcPr>
          <w:p w:rsidR="00363EFF" w:rsidRPr="00A6629F" w:rsidRDefault="00363EFF" w:rsidP="00F305D4">
            <w:pPr>
              <w:jc w:val="center"/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0,86</w:t>
            </w:r>
          </w:p>
        </w:tc>
      </w:tr>
      <w:tr w:rsidR="00363EFF" w:rsidRPr="003A3A32" w:rsidTr="00F305D4">
        <w:tc>
          <w:tcPr>
            <w:tcW w:w="1269" w:type="dxa"/>
          </w:tcPr>
          <w:p w:rsidR="00363EFF" w:rsidRPr="00A6629F" w:rsidRDefault="00363EFF" w:rsidP="00F305D4">
            <w:pPr>
              <w:jc w:val="center"/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2016</w:t>
            </w:r>
          </w:p>
        </w:tc>
        <w:tc>
          <w:tcPr>
            <w:tcW w:w="2133" w:type="dxa"/>
          </w:tcPr>
          <w:p w:rsidR="00363EFF" w:rsidRPr="00A6629F" w:rsidRDefault="00363EFF" w:rsidP="00F305D4">
            <w:pPr>
              <w:jc w:val="center"/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246</w:t>
            </w:r>
          </w:p>
        </w:tc>
        <w:tc>
          <w:tcPr>
            <w:tcW w:w="2552" w:type="dxa"/>
          </w:tcPr>
          <w:p w:rsidR="00363EFF" w:rsidRPr="00A6629F" w:rsidRDefault="00363EFF" w:rsidP="00F305D4">
            <w:pPr>
              <w:jc w:val="center"/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63EFF" w:rsidRPr="00A6629F" w:rsidRDefault="00363EFF" w:rsidP="00F305D4">
            <w:pPr>
              <w:jc w:val="center"/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-</w:t>
            </w:r>
          </w:p>
        </w:tc>
        <w:tc>
          <w:tcPr>
            <w:tcW w:w="1964" w:type="dxa"/>
          </w:tcPr>
          <w:p w:rsidR="00363EFF" w:rsidRPr="00A6629F" w:rsidRDefault="00363EFF" w:rsidP="00F305D4">
            <w:pPr>
              <w:jc w:val="center"/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0,86</w:t>
            </w:r>
          </w:p>
        </w:tc>
      </w:tr>
      <w:tr w:rsidR="00363EFF" w:rsidRPr="003A3A32" w:rsidTr="00F305D4">
        <w:tc>
          <w:tcPr>
            <w:tcW w:w="1269" w:type="dxa"/>
          </w:tcPr>
          <w:p w:rsidR="00363EFF" w:rsidRPr="00A6629F" w:rsidRDefault="00363EFF" w:rsidP="00F305D4">
            <w:pPr>
              <w:jc w:val="center"/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2017</w:t>
            </w:r>
          </w:p>
        </w:tc>
        <w:tc>
          <w:tcPr>
            <w:tcW w:w="2133" w:type="dxa"/>
          </w:tcPr>
          <w:p w:rsidR="00363EFF" w:rsidRPr="00A6629F" w:rsidRDefault="00363EFF" w:rsidP="00F305D4">
            <w:pPr>
              <w:jc w:val="center"/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246</w:t>
            </w:r>
          </w:p>
        </w:tc>
        <w:tc>
          <w:tcPr>
            <w:tcW w:w="2552" w:type="dxa"/>
          </w:tcPr>
          <w:p w:rsidR="00363EFF" w:rsidRPr="00A6629F" w:rsidRDefault="00363EFF" w:rsidP="00F305D4">
            <w:pPr>
              <w:jc w:val="center"/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63EFF" w:rsidRPr="00A6629F" w:rsidRDefault="00363EFF" w:rsidP="00F305D4">
            <w:pPr>
              <w:jc w:val="center"/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-</w:t>
            </w:r>
          </w:p>
        </w:tc>
        <w:tc>
          <w:tcPr>
            <w:tcW w:w="1964" w:type="dxa"/>
          </w:tcPr>
          <w:p w:rsidR="00363EFF" w:rsidRPr="00A6629F" w:rsidRDefault="00363EFF" w:rsidP="00F305D4">
            <w:pPr>
              <w:jc w:val="center"/>
              <w:rPr>
                <w:sz w:val="24"/>
                <w:szCs w:val="24"/>
              </w:rPr>
            </w:pPr>
            <w:r w:rsidRPr="00A6629F">
              <w:rPr>
                <w:sz w:val="24"/>
                <w:szCs w:val="24"/>
              </w:rPr>
              <w:t>0,86</w:t>
            </w:r>
          </w:p>
        </w:tc>
      </w:tr>
    </w:tbl>
    <w:p w:rsidR="00E67835" w:rsidRPr="00E67835" w:rsidRDefault="00E67835" w:rsidP="00E67835">
      <w:pPr>
        <w:pStyle w:val="ac"/>
        <w:rPr>
          <w:bCs/>
        </w:rPr>
      </w:pPr>
      <w:r w:rsidRPr="00E67835">
        <w:rPr>
          <w:b/>
          <w:bCs/>
          <w:i/>
        </w:rPr>
        <w:lastRenderedPageBreak/>
        <w:t>1.2.</w:t>
      </w:r>
      <w:r w:rsidRPr="00E67835">
        <w:rPr>
          <w:bCs/>
        </w:rPr>
        <w:t xml:space="preserve"> В сфере водоотведения: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9"/>
        <w:gridCol w:w="2133"/>
        <w:gridCol w:w="2552"/>
        <w:gridCol w:w="1701"/>
        <w:gridCol w:w="1715"/>
      </w:tblGrid>
      <w:tr w:rsidR="00363EFF" w:rsidRPr="003A3A32" w:rsidTr="00F305D4">
        <w:tc>
          <w:tcPr>
            <w:tcW w:w="1269" w:type="dxa"/>
            <w:vMerge w:val="restart"/>
            <w:vAlign w:val="center"/>
          </w:tcPr>
          <w:p w:rsidR="00363EFF" w:rsidRPr="001C61A7" w:rsidRDefault="00363EFF" w:rsidP="00F305D4">
            <w:pPr>
              <w:jc w:val="center"/>
              <w:rPr>
                <w:sz w:val="20"/>
              </w:rPr>
            </w:pPr>
            <w:r w:rsidRPr="001C61A7">
              <w:rPr>
                <w:sz w:val="20"/>
              </w:rPr>
              <w:t>Год</w:t>
            </w:r>
          </w:p>
        </w:tc>
        <w:tc>
          <w:tcPr>
            <w:tcW w:w="2133" w:type="dxa"/>
            <w:vAlign w:val="center"/>
          </w:tcPr>
          <w:p w:rsidR="00363EFF" w:rsidRPr="001C61A7" w:rsidRDefault="00363EFF" w:rsidP="00F305D4">
            <w:pPr>
              <w:jc w:val="center"/>
              <w:rPr>
                <w:sz w:val="20"/>
              </w:rPr>
            </w:pPr>
            <w:r w:rsidRPr="001C61A7">
              <w:rPr>
                <w:sz w:val="20"/>
              </w:rPr>
              <w:t>Базовый уровень операционных расходов</w:t>
            </w:r>
          </w:p>
        </w:tc>
        <w:tc>
          <w:tcPr>
            <w:tcW w:w="2552" w:type="dxa"/>
            <w:vAlign w:val="center"/>
          </w:tcPr>
          <w:p w:rsidR="00363EFF" w:rsidRPr="001C61A7" w:rsidRDefault="00363EFF" w:rsidP="00F305D4">
            <w:pPr>
              <w:jc w:val="center"/>
              <w:rPr>
                <w:sz w:val="20"/>
              </w:rPr>
            </w:pPr>
            <w:r w:rsidRPr="001C61A7">
              <w:rPr>
                <w:sz w:val="20"/>
              </w:rPr>
              <w:t>Индекс эффективности операционных расходов</w:t>
            </w:r>
          </w:p>
        </w:tc>
        <w:tc>
          <w:tcPr>
            <w:tcW w:w="1701" w:type="dxa"/>
            <w:vAlign w:val="center"/>
          </w:tcPr>
          <w:p w:rsidR="00363EFF" w:rsidRPr="001C61A7" w:rsidRDefault="00363EFF" w:rsidP="00F305D4">
            <w:pPr>
              <w:jc w:val="center"/>
              <w:rPr>
                <w:sz w:val="20"/>
              </w:rPr>
            </w:pPr>
            <w:r w:rsidRPr="001C61A7">
              <w:rPr>
                <w:sz w:val="20"/>
              </w:rPr>
              <w:t xml:space="preserve">Уровень потерь </w:t>
            </w:r>
          </w:p>
        </w:tc>
        <w:tc>
          <w:tcPr>
            <w:tcW w:w="1715" w:type="dxa"/>
            <w:vAlign w:val="center"/>
          </w:tcPr>
          <w:p w:rsidR="00363EFF" w:rsidRPr="001C61A7" w:rsidRDefault="00363EFF" w:rsidP="00F305D4">
            <w:pPr>
              <w:jc w:val="center"/>
              <w:rPr>
                <w:sz w:val="20"/>
              </w:rPr>
            </w:pPr>
            <w:r w:rsidRPr="001C61A7">
              <w:rPr>
                <w:sz w:val="20"/>
              </w:rPr>
              <w:t>Удельный расход электрической энергии</w:t>
            </w:r>
          </w:p>
        </w:tc>
      </w:tr>
      <w:tr w:rsidR="00363EFF" w:rsidRPr="003A3A32" w:rsidTr="00F305D4">
        <w:tc>
          <w:tcPr>
            <w:tcW w:w="1269" w:type="dxa"/>
            <w:vMerge/>
            <w:vAlign w:val="center"/>
          </w:tcPr>
          <w:p w:rsidR="00363EFF" w:rsidRPr="001C61A7" w:rsidRDefault="00363EFF" w:rsidP="00F305D4">
            <w:pPr>
              <w:jc w:val="center"/>
              <w:rPr>
                <w:sz w:val="20"/>
              </w:rPr>
            </w:pPr>
          </w:p>
        </w:tc>
        <w:tc>
          <w:tcPr>
            <w:tcW w:w="2133" w:type="dxa"/>
            <w:vAlign w:val="center"/>
          </w:tcPr>
          <w:p w:rsidR="00363EFF" w:rsidRPr="001C61A7" w:rsidRDefault="00363EFF" w:rsidP="00F305D4">
            <w:pPr>
              <w:jc w:val="center"/>
              <w:rPr>
                <w:sz w:val="20"/>
              </w:rPr>
            </w:pPr>
            <w:r w:rsidRPr="001C61A7">
              <w:rPr>
                <w:sz w:val="20"/>
              </w:rPr>
              <w:t>тыс. руб.</w:t>
            </w:r>
          </w:p>
        </w:tc>
        <w:tc>
          <w:tcPr>
            <w:tcW w:w="2552" w:type="dxa"/>
            <w:vAlign w:val="center"/>
          </w:tcPr>
          <w:p w:rsidR="00363EFF" w:rsidRPr="001C61A7" w:rsidRDefault="00363EFF" w:rsidP="00F305D4">
            <w:pPr>
              <w:jc w:val="center"/>
              <w:rPr>
                <w:sz w:val="20"/>
              </w:rPr>
            </w:pPr>
            <w:r w:rsidRPr="001C61A7">
              <w:rPr>
                <w:sz w:val="20"/>
              </w:rPr>
              <w:t>%</w:t>
            </w:r>
          </w:p>
        </w:tc>
        <w:tc>
          <w:tcPr>
            <w:tcW w:w="1701" w:type="dxa"/>
            <w:vAlign w:val="center"/>
          </w:tcPr>
          <w:p w:rsidR="00363EFF" w:rsidRPr="001C61A7" w:rsidRDefault="00363EFF" w:rsidP="00F305D4">
            <w:pPr>
              <w:jc w:val="center"/>
              <w:rPr>
                <w:sz w:val="20"/>
              </w:rPr>
            </w:pPr>
            <w:r w:rsidRPr="001C61A7">
              <w:rPr>
                <w:sz w:val="20"/>
              </w:rPr>
              <w:t>куб. м.</w:t>
            </w:r>
          </w:p>
        </w:tc>
        <w:tc>
          <w:tcPr>
            <w:tcW w:w="1715" w:type="dxa"/>
            <w:vAlign w:val="center"/>
          </w:tcPr>
          <w:p w:rsidR="00363EFF" w:rsidRPr="001C61A7" w:rsidRDefault="00363EFF" w:rsidP="00F305D4">
            <w:pPr>
              <w:jc w:val="center"/>
              <w:rPr>
                <w:sz w:val="20"/>
              </w:rPr>
            </w:pPr>
            <w:r w:rsidRPr="001C61A7">
              <w:rPr>
                <w:sz w:val="20"/>
              </w:rPr>
              <w:t>кВт.ч/куб.м.</w:t>
            </w:r>
          </w:p>
        </w:tc>
      </w:tr>
      <w:tr w:rsidR="00363EFF" w:rsidRPr="003A3A32" w:rsidTr="00F305D4">
        <w:tc>
          <w:tcPr>
            <w:tcW w:w="1269" w:type="dxa"/>
          </w:tcPr>
          <w:p w:rsidR="00363EFF" w:rsidRPr="001C61A7" w:rsidRDefault="00363EFF" w:rsidP="00F305D4">
            <w:pPr>
              <w:jc w:val="center"/>
              <w:rPr>
                <w:sz w:val="24"/>
                <w:szCs w:val="24"/>
              </w:rPr>
            </w:pPr>
            <w:r w:rsidRPr="001C61A7">
              <w:rPr>
                <w:sz w:val="24"/>
                <w:szCs w:val="24"/>
              </w:rPr>
              <w:t>2015</w:t>
            </w:r>
          </w:p>
        </w:tc>
        <w:tc>
          <w:tcPr>
            <w:tcW w:w="2133" w:type="dxa"/>
          </w:tcPr>
          <w:p w:rsidR="00363EFF" w:rsidRPr="001C61A7" w:rsidRDefault="00363EFF" w:rsidP="00AA3CED">
            <w:pPr>
              <w:jc w:val="center"/>
              <w:rPr>
                <w:sz w:val="24"/>
                <w:szCs w:val="24"/>
              </w:rPr>
            </w:pPr>
            <w:r w:rsidRPr="001C61A7">
              <w:rPr>
                <w:sz w:val="24"/>
                <w:szCs w:val="24"/>
              </w:rPr>
              <w:t>819 3</w:t>
            </w:r>
            <w:r w:rsidR="00AA3CED">
              <w:rPr>
                <w:sz w:val="24"/>
                <w:szCs w:val="24"/>
              </w:rPr>
              <w:t>57</w:t>
            </w:r>
          </w:p>
        </w:tc>
        <w:tc>
          <w:tcPr>
            <w:tcW w:w="2552" w:type="dxa"/>
          </w:tcPr>
          <w:p w:rsidR="00363EFF" w:rsidRPr="001C61A7" w:rsidRDefault="00363EFF" w:rsidP="00F305D4">
            <w:pPr>
              <w:jc w:val="center"/>
              <w:rPr>
                <w:sz w:val="24"/>
                <w:szCs w:val="24"/>
              </w:rPr>
            </w:pPr>
            <w:r w:rsidRPr="001C61A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63EFF" w:rsidRPr="001C61A7" w:rsidRDefault="00363EFF" w:rsidP="00F305D4">
            <w:pPr>
              <w:jc w:val="center"/>
              <w:rPr>
                <w:sz w:val="24"/>
                <w:szCs w:val="24"/>
              </w:rPr>
            </w:pPr>
            <w:r w:rsidRPr="001C61A7">
              <w:rPr>
                <w:sz w:val="24"/>
                <w:szCs w:val="24"/>
              </w:rPr>
              <w:t>-</w:t>
            </w:r>
          </w:p>
        </w:tc>
        <w:tc>
          <w:tcPr>
            <w:tcW w:w="1715" w:type="dxa"/>
          </w:tcPr>
          <w:p w:rsidR="00363EFF" w:rsidRPr="001C61A7" w:rsidRDefault="00363EFF" w:rsidP="00F305D4">
            <w:pPr>
              <w:jc w:val="center"/>
              <w:rPr>
                <w:sz w:val="24"/>
                <w:szCs w:val="24"/>
              </w:rPr>
            </w:pPr>
            <w:r w:rsidRPr="001C61A7">
              <w:rPr>
                <w:sz w:val="24"/>
                <w:szCs w:val="24"/>
              </w:rPr>
              <w:t>0,26</w:t>
            </w:r>
          </w:p>
        </w:tc>
      </w:tr>
      <w:tr w:rsidR="00363EFF" w:rsidRPr="003A3A32" w:rsidTr="00F305D4">
        <w:tc>
          <w:tcPr>
            <w:tcW w:w="1269" w:type="dxa"/>
          </w:tcPr>
          <w:p w:rsidR="00363EFF" w:rsidRPr="001C61A7" w:rsidRDefault="00363EFF" w:rsidP="00F305D4">
            <w:pPr>
              <w:jc w:val="center"/>
              <w:rPr>
                <w:sz w:val="24"/>
                <w:szCs w:val="24"/>
              </w:rPr>
            </w:pPr>
            <w:r w:rsidRPr="001C61A7">
              <w:rPr>
                <w:sz w:val="24"/>
                <w:szCs w:val="24"/>
              </w:rPr>
              <w:t>2016</w:t>
            </w:r>
          </w:p>
        </w:tc>
        <w:tc>
          <w:tcPr>
            <w:tcW w:w="2133" w:type="dxa"/>
          </w:tcPr>
          <w:p w:rsidR="00363EFF" w:rsidRPr="001C61A7" w:rsidRDefault="00363EFF" w:rsidP="00AA3CED">
            <w:pPr>
              <w:jc w:val="center"/>
              <w:rPr>
                <w:sz w:val="24"/>
                <w:szCs w:val="24"/>
              </w:rPr>
            </w:pPr>
            <w:r w:rsidRPr="001C61A7">
              <w:rPr>
                <w:sz w:val="24"/>
                <w:szCs w:val="24"/>
              </w:rPr>
              <w:t>819 3</w:t>
            </w:r>
            <w:r w:rsidR="00AA3CED">
              <w:rPr>
                <w:sz w:val="24"/>
                <w:szCs w:val="24"/>
              </w:rPr>
              <w:t>57</w:t>
            </w:r>
          </w:p>
        </w:tc>
        <w:tc>
          <w:tcPr>
            <w:tcW w:w="2552" w:type="dxa"/>
          </w:tcPr>
          <w:p w:rsidR="00363EFF" w:rsidRPr="001C61A7" w:rsidRDefault="00363EFF" w:rsidP="00F305D4">
            <w:pPr>
              <w:jc w:val="center"/>
              <w:rPr>
                <w:sz w:val="24"/>
                <w:szCs w:val="24"/>
              </w:rPr>
            </w:pPr>
            <w:r w:rsidRPr="001C61A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63EFF" w:rsidRPr="001C61A7" w:rsidRDefault="00363EFF" w:rsidP="00F305D4">
            <w:pPr>
              <w:jc w:val="center"/>
              <w:rPr>
                <w:sz w:val="24"/>
                <w:szCs w:val="24"/>
              </w:rPr>
            </w:pPr>
            <w:r w:rsidRPr="001C61A7">
              <w:rPr>
                <w:sz w:val="24"/>
                <w:szCs w:val="24"/>
              </w:rPr>
              <w:t>-</w:t>
            </w:r>
          </w:p>
        </w:tc>
        <w:tc>
          <w:tcPr>
            <w:tcW w:w="1715" w:type="dxa"/>
          </w:tcPr>
          <w:p w:rsidR="00363EFF" w:rsidRPr="001C61A7" w:rsidRDefault="00363EFF" w:rsidP="00F305D4">
            <w:pPr>
              <w:jc w:val="center"/>
              <w:rPr>
                <w:sz w:val="24"/>
                <w:szCs w:val="24"/>
              </w:rPr>
            </w:pPr>
            <w:r w:rsidRPr="001C61A7">
              <w:rPr>
                <w:sz w:val="24"/>
                <w:szCs w:val="24"/>
              </w:rPr>
              <w:t>0,26</w:t>
            </w:r>
          </w:p>
        </w:tc>
      </w:tr>
      <w:tr w:rsidR="00363EFF" w:rsidRPr="003A3A32" w:rsidTr="00F305D4">
        <w:tc>
          <w:tcPr>
            <w:tcW w:w="1269" w:type="dxa"/>
          </w:tcPr>
          <w:p w:rsidR="00363EFF" w:rsidRPr="001C61A7" w:rsidRDefault="00363EFF" w:rsidP="00F305D4">
            <w:pPr>
              <w:jc w:val="center"/>
              <w:rPr>
                <w:sz w:val="24"/>
                <w:szCs w:val="24"/>
              </w:rPr>
            </w:pPr>
            <w:r w:rsidRPr="001C61A7">
              <w:rPr>
                <w:sz w:val="24"/>
                <w:szCs w:val="24"/>
              </w:rPr>
              <w:t>2017</w:t>
            </w:r>
          </w:p>
        </w:tc>
        <w:tc>
          <w:tcPr>
            <w:tcW w:w="2133" w:type="dxa"/>
          </w:tcPr>
          <w:p w:rsidR="00363EFF" w:rsidRPr="001C61A7" w:rsidRDefault="00363EFF" w:rsidP="00AA3CED">
            <w:pPr>
              <w:jc w:val="center"/>
              <w:rPr>
                <w:sz w:val="24"/>
                <w:szCs w:val="24"/>
              </w:rPr>
            </w:pPr>
            <w:r w:rsidRPr="001C61A7">
              <w:rPr>
                <w:sz w:val="24"/>
                <w:szCs w:val="24"/>
              </w:rPr>
              <w:t>819 3</w:t>
            </w:r>
            <w:r w:rsidR="00AA3CED">
              <w:rPr>
                <w:sz w:val="24"/>
                <w:szCs w:val="24"/>
              </w:rPr>
              <w:t>57</w:t>
            </w:r>
          </w:p>
        </w:tc>
        <w:tc>
          <w:tcPr>
            <w:tcW w:w="2552" w:type="dxa"/>
          </w:tcPr>
          <w:p w:rsidR="00363EFF" w:rsidRPr="001C61A7" w:rsidRDefault="00363EFF" w:rsidP="00F305D4">
            <w:pPr>
              <w:jc w:val="center"/>
              <w:rPr>
                <w:sz w:val="24"/>
                <w:szCs w:val="24"/>
              </w:rPr>
            </w:pPr>
            <w:r w:rsidRPr="001C61A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63EFF" w:rsidRPr="001C61A7" w:rsidRDefault="00363EFF" w:rsidP="00F305D4">
            <w:pPr>
              <w:jc w:val="center"/>
              <w:rPr>
                <w:sz w:val="24"/>
                <w:szCs w:val="24"/>
              </w:rPr>
            </w:pPr>
            <w:r w:rsidRPr="001C61A7">
              <w:rPr>
                <w:sz w:val="24"/>
                <w:szCs w:val="24"/>
              </w:rPr>
              <w:t>-</w:t>
            </w:r>
          </w:p>
        </w:tc>
        <w:tc>
          <w:tcPr>
            <w:tcW w:w="1715" w:type="dxa"/>
          </w:tcPr>
          <w:p w:rsidR="00363EFF" w:rsidRPr="001C61A7" w:rsidRDefault="00363EFF" w:rsidP="00F305D4">
            <w:pPr>
              <w:jc w:val="center"/>
              <w:rPr>
                <w:sz w:val="24"/>
                <w:szCs w:val="24"/>
              </w:rPr>
            </w:pPr>
            <w:r w:rsidRPr="001C61A7">
              <w:rPr>
                <w:sz w:val="24"/>
                <w:szCs w:val="24"/>
              </w:rPr>
              <w:t>0,26</w:t>
            </w:r>
          </w:p>
        </w:tc>
      </w:tr>
    </w:tbl>
    <w:p w:rsidR="00E67835" w:rsidRPr="00363EFF" w:rsidRDefault="00CA6E34" w:rsidP="00E67835">
      <w:pPr>
        <w:pStyle w:val="ac"/>
        <w:ind w:firstLine="720"/>
        <w:rPr>
          <w:noProof/>
        </w:rPr>
      </w:pPr>
      <w:r w:rsidRPr="00363EFF">
        <w:rPr>
          <w:b/>
        </w:rPr>
        <w:t>2</w:t>
      </w:r>
      <w:r w:rsidR="00C017C3" w:rsidRPr="00363EFF">
        <w:rPr>
          <w:b/>
        </w:rPr>
        <w:t>.</w:t>
      </w:r>
      <w:r w:rsidR="00C017C3" w:rsidRPr="00363EFF">
        <w:t xml:space="preserve"> </w:t>
      </w:r>
      <w:r w:rsidR="00363EFF" w:rsidRPr="00363EFF">
        <w:t xml:space="preserve">Установить </w:t>
      </w:r>
      <w:r w:rsidR="00A6629F">
        <w:rPr>
          <w:lang w:eastAsia="en-US"/>
        </w:rPr>
        <w:t>ОТКРЫТОМУ АКЦИОНЕРНОМУ ОБЩЕСТВУ «НИЖЕГОРОДСКИЙ ВОДОКАНАЛ»</w:t>
      </w:r>
      <w:r w:rsidR="00363EFF" w:rsidRPr="00363EFF">
        <w:rPr>
          <w:lang w:eastAsia="en-US"/>
        </w:rPr>
        <w:t>, г. Нижний Новгород</w:t>
      </w:r>
      <w:r w:rsidR="00363EFF" w:rsidRPr="00363EFF">
        <w:t xml:space="preserve">, тарифы </w:t>
      </w:r>
      <w:r w:rsidR="00363EFF" w:rsidRPr="00363EFF">
        <w:rPr>
          <w:b/>
        </w:rPr>
        <w:t xml:space="preserve">в сфере холодного водоснабжения </w:t>
      </w:r>
      <w:r w:rsidR="00363EFF" w:rsidRPr="00363EFF">
        <w:t xml:space="preserve">для потребителей </w:t>
      </w:r>
      <w:r w:rsidR="00363EFF" w:rsidRPr="00363EFF">
        <w:rPr>
          <w:noProof/>
        </w:rPr>
        <w:t>Нижегородской области</w:t>
      </w:r>
      <w:r w:rsidR="00E67835" w:rsidRPr="00363EFF">
        <w:rPr>
          <w:noProof/>
        </w:rPr>
        <w:t xml:space="preserve"> в следующих размерах: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646"/>
        <w:gridCol w:w="1013"/>
        <w:gridCol w:w="1133"/>
        <w:gridCol w:w="993"/>
        <w:gridCol w:w="1171"/>
        <w:gridCol w:w="1163"/>
        <w:gridCol w:w="1175"/>
      </w:tblGrid>
      <w:tr w:rsidR="00363EFF" w:rsidRPr="004A52D4" w:rsidTr="00F305D4">
        <w:trPr>
          <w:trHeight w:val="281"/>
        </w:trPr>
        <w:tc>
          <w:tcPr>
            <w:tcW w:w="301" w:type="pct"/>
            <w:vMerge w:val="restart"/>
            <w:hideMark/>
          </w:tcPr>
          <w:p w:rsidR="00363EFF" w:rsidRPr="00EF3760" w:rsidRDefault="00363EFF" w:rsidP="00F305D4">
            <w:pPr>
              <w:pStyle w:val="ac"/>
              <w:jc w:val="center"/>
              <w:rPr>
                <w:sz w:val="16"/>
                <w:szCs w:val="16"/>
              </w:rPr>
            </w:pPr>
            <w:r w:rsidRPr="00EF3760">
              <w:rPr>
                <w:sz w:val="16"/>
                <w:szCs w:val="16"/>
              </w:rPr>
              <w:t>№ п/п</w:t>
            </w:r>
          </w:p>
        </w:tc>
        <w:tc>
          <w:tcPr>
            <w:tcW w:w="1338" w:type="pct"/>
            <w:vMerge w:val="restart"/>
            <w:hideMark/>
          </w:tcPr>
          <w:p w:rsidR="00363EFF" w:rsidRPr="00EF3760" w:rsidRDefault="00363EFF" w:rsidP="00F305D4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Тарифы в сфере холодного водоснабжения </w:t>
            </w:r>
          </w:p>
        </w:tc>
        <w:tc>
          <w:tcPr>
            <w:tcW w:w="3361" w:type="pct"/>
            <w:gridSpan w:val="6"/>
          </w:tcPr>
          <w:p w:rsidR="00363EFF" w:rsidRPr="006A58C3" w:rsidRDefault="00363EFF" w:rsidP="00F305D4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Периоды регулирования</w:t>
            </w:r>
          </w:p>
        </w:tc>
      </w:tr>
      <w:tr w:rsidR="00363EFF" w:rsidRPr="004A52D4" w:rsidTr="00F305D4">
        <w:trPr>
          <w:cantSplit/>
          <w:trHeight w:val="138"/>
        </w:trPr>
        <w:tc>
          <w:tcPr>
            <w:tcW w:w="301" w:type="pct"/>
            <w:vMerge/>
          </w:tcPr>
          <w:p w:rsidR="00363EFF" w:rsidRPr="00EF3760" w:rsidRDefault="00363EFF" w:rsidP="00F305D4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8" w:type="pct"/>
            <w:vMerge/>
          </w:tcPr>
          <w:p w:rsidR="00363EFF" w:rsidRPr="00EF3760" w:rsidRDefault="00363EFF" w:rsidP="00F305D4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1085" w:type="pct"/>
            <w:gridSpan w:val="2"/>
          </w:tcPr>
          <w:p w:rsidR="00363EFF" w:rsidRPr="002A48EB" w:rsidRDefault="00363EFF" w:rsidP="00F305D4">
            <w:pPr>
              <w:pStyle w:val="ac"/>
              <w:jc w:val="center"/>
              <w:rPr>
                <w:sz w:val="16"/>
                <w:szCs w:val="16"/>
              </w:rPr>
            </w:pPr>
            <w:r w:rsidRPr="002A48EB">
              <w:rPr>
                <w:sz w:val="16"/>
                <w:szCs w:val="16"/>
              </w:rPr>
              <w:t>2015 год</w:t>
            </w:r>
          </w:p>
        </w:tc>
        <w:tc>
          <w:tcPr>
            <w:tcW w:w="1094" w:type="pct"/>
            <w:gridSpan w:val="2"/>
          </w:tcPr>
          <w:p w:rsidR="00363EFF" w:rsidRPr="002A48EB" w:rsidRDefault="00363EFF" w:rsidP="00F305D4">
            <w:pPr>
              <w:pStyle w:val="ac"/>
              <w:jc w:val="center"/>
              <w:rPr>
                <w:sz w:val="16"/>
                <w:szCs w:val="16"/>
              </w:rPr>
            </w:pPr>
            <w:r w:rsidRPr="002A48EB">
              <w:rPr>
                <w:sz w:val="16"/>
                <w:szCs w:val="16"/>
              </w:rPr>
              <w:t>2016 год</w:t>
            </w:r>
          </w:p>
        </w:tc>
        <w:tc>
          <w:tcPr>
            <w:tcW w:w="1182" w:type="pct"/>
            <w:gridSpan w:val="2"/>
          </w:tcPr>
          <w:p w:rsidR="00363EFF" w:rsidRPr="002A48EB" w:rsidRDefault="00363EFF" w:rsidP="00F305D4">
            <w:pPr>
              <w:pStyle w:val="ac"/>
              <w:jc w:val="center"/>
              <w:rPr>
                <w:sz w:val="16"/>
                <w:szCs w:val="16"/>
              </w:rPr>
            </w:pPr>
            <w:r w:rsidRPr="002A48EB">
              <w:rPr>
                <w:sz w:val="16"/>
                <w:szCs w:val="16"/>
              </w:rPr>
              <w:t>2017 год</w:t>
            </w:r>
          </w:p>
        </w:tc>
      </w:tr>
      <w:tr w:rsidR="00363EFF" w:rsidRPr="004A52D4" w:rsidTr="00F305D4">
        <w:trPr>
          <w:cantSplit/>
          <w:trHeight w:val="357"/>
        </w:trPr>
        <w:tc>
          <w:tcPr>
            <w:tcW w:w="301" w:type="pct"/>
            <w:vMerge/>
          </w:tcPr>
          <w:p w:rsidR="00363EFF" w:rsidRPr="00EF3760" w:rsidRDefault="00363EFF" w:rsidP="00F305D4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8" w:type="pct"/>
            <w:vMerge/>
          </w:tcPr>
          <w:p w:rsidR="00363EFF" w:rsidRPr="00EF3760" w:rsidRDefault="00363EFF" w:rsidP="00F305D4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512" w:type="pct"/>
          </w:tcPr>
          <w:p w:rsidR="00363EFF" w:rsidRPr="00EF3760" w:rsidRDefault="00363EFF" w:rsidP="00F305D4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73" w:type="pct"/>
          </w:tcPr>
          <w:p w:rsidR="00363EFF" w:rsidRPr="00EF3760" w:rsidRDefault="00363EFF" w:rsidP="00F305D4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02" w:type="pct"/>
          </w:tcPr>
          <w:p w:rsidR="00363EFF" w:rsidRPr="00EF3760" w:rsidRDefault="00363EFF" w:rsidP="00F305D4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92" w:type="pct"/>
          </w:tcPr>
          <w:p w:rsidR="00363EFF" w:rsidRPr="00EF3760" w:rsidRDefault="00363EFF" w:rsidP="00F305D4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88" w:type="pct"/>
          </w:tcPr>
          <w:p w:rsidR="00363EFF" w:rsidRPr="00EF3760" w:rsidRDefault="00363EFF" w:rsidP="00F305D4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94" w:type="pct"/>
          </w:tcPr>
          <w:p w:rsidR="00363EFF" w:rsidRPr="00EF3760" w:rsidRDefault="00363EFF" w:rsidP="00F305D4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июля по 31 декабря </w:t>
            </w:r>
          </w:p>
        </w:tc>
      </w:tr>
      <w:tr w:rsidR="00363EFF" w:rsidRPr="004A52D4" w:rsidTr="00F305D4">
        <w:trPr>
          <w:trHeight w:val="133"/>
        </w:trPr>
        <w:tc>
          <w:tcPr>
            <w:tcW w:w="301" w:type="pct"/>
          </w:tcPr>
          <w:p w:rsidR="00363EFF" w:rsidRDefault="00363EFF" w:rsidP="00F305D4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699" w:type="pct"/>
            <w:gridSpan w:val="7"/>
          </w:tcPr>
          <w:p w:rsidR="00363EFF" w:rsidRPr="00C40385" w:rsidRDefault="00363EFF" w:rsidP="00F305D4">
            <w:pPr>
              <w:rPr>
                <w:sz w:val="20"/>
              </w:rPr>
            </w:pPr>
            <w:r>
              <w:rPr>
                <w:sz w:val="20"/>
              </w:rPr>
              <w:t>Питьевая вода</w:t>
            </w:r>
          </w:p>
        </w:tc>
      </w:tr>
      <w:tr w:rsidR="00363EFF" w:rsidRPr="004A52D4" w:rsidTr="00F305D4">
        <w:trPr>
          <w:trHeight w:val="133"/>
        </w:trPr>
        <w:tc>
          <w:tcPr>
            <w:tcW w:w="301" w:type="pct"/>
          </w:tcPr>
          <w:p w:rsidR="00363EFF" w:rsidRPr="00EF3760" w:rsidRDefault="00363EFF" w:rsidP="00F305D4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1338" w:type="pct"/>
          </w:tcPr>
          <w:p w:rsidR="00363EFF" w:rsidRPr="00B61D28" w:rsidRDefault="00363EFF" w:rsidP="00F305D4">
            <w:pPr>
              <w:rPr>
                <w:noProof/>
                <w:sz w:val="20"/>
              </w:rPr>
            </w:pPr>
            <w:r>
              <w:rPr>
                <w:sz w:val="20"/>
              </w:rPr>
              <w:t>Ставка платы за потребление холодной воды, руб./куб. м</w:t>
            </w:r>
          </w:p>
        </w:tc>
        <w:tc>
          <w:tcPr>
            <w:tcW w:w="512" w:type="pct"/>
            <w:vAlign w:val="bottom"/>
          </w:tcPr>
          <w:p w:rsidR="00363EFF" w:rsidRPr="00C40385" w:rsidRDefault="00363EFF" w:rsidP="00F305D4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11,96</w:t>
            </w:r>
          </w:p>
        </w:tc>
        <w:tc>
          <w:tcPr>
            <w:tcW w:w="573" w:type="pct"/>
            <w:vAlign w:val="bottom"/>
          </w:tcPr>
          <w:p w:rsidR="00363EFF" w:rsidRPr="00C40385" w:rsidRDefault="00363EFF" w:rsidP="00F305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13,27</w:t>
            </w:r>
          </w:p>
        </w:tc>
        <w:tc>
          <w:tcPr>
            <w:tcW w:w="502" w:type="pct"/>
            <w:vAlign w:val="bottom"/>
          </w:tcPr>
          <w:p w:rsidR="00363EFF" w:rsidRPr="00C40385" w:rsidRDefault="00363EFF" w:rsidP="00F305D4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13,27</w:t>
            </w:r>
          </w:p>
        </w:tc>
        <w:tc>
          <w:tcPr>
            <w:tcW w:w="592" w:type="pct"/>
            <w:vAlign w:val="bottom"/>
          </w:tcPr>
          <w:p w:rsidR="00363EFF" w:rsidRPr="00C40385" w:rsidRDefault="00363EFF" w:rsidP="00F305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14,35</w:t>
            </w:r>
          </w:p>
        </w:tc>
        <w:tc>
          <w:tcPr>
            <w:tcW w:w="588" w:type="pct"/>
            <w:vAlign w:val="bottom"/>
          </w:tcPr>
          <w:p w:rsidR="00363EFF" w:rsidRPr="00C40385" w:rsidRDefault="00363EFF" w:rsidP="00F305D4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14,35</w:t>
            </w:r>
          </w:p>
        </w:tc>
        <w:tc>
          <w:tcPr>
            <w:tcW w:w="594" w:type="pct"/>
            <w:vAlign w:val="bottom"/>
          </w:tcPr>
          <w:p w:rsidR="00363EFF" w:rsidRPr="00C40385" w:rsidRDefault="00363EFF" w:rsidP="00F305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15,09</w:t>
            </w:r>
          </w:p>
        </w:tc>
      </w:tr>
      <w:tr w:rsidR="00363EFF" w:rsidRPr="004A52D4" w:rsidTr="00F305D4">
        <w:trPr>
          <w:trHeight w:val="133"/>
        </w:trPr>
        <w:tc>
          <w:tcPr>
            <w:tcW w:w="301" w:type="pct"/>
            <w:vMerge w:val="restart"/>
          </w:tcPr>
          <w:p w:rsidR="00363EFF" w:rsidRPr="00EF3760" w:rsidRDefault="00363EFF" w:rsidP="00F305D4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EF3760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338" w:type="pct"/>
            <w:tcBorders>
              <w:bottom w:val="nil"/>
            </w:tcBorders>
          </w:tcPr>
          <w:p w:rsidR="00363EFF" w:rsidRPr="00B61D28" w:rsidRDefault="00363EFF" w:rsidP="00F305D4">
            <w:pPr>
              <w:rPr>
                <w:noProof/>
                <w:sz w:val="20"/>
              </w:rPr>
            </w:pPr>
            <w:r>
              <w:rPr>
                <w:sz w:val="20"/>
              </w:rPr>
              <w:t>Ставка платы за потребление холодной воды, руб./куб. м</w:t>
            </w:r>
          </w:p>
        </w:tc>
        <w:tc>
          <w:tcPr>
            <w:tcW w:w="512" w:type="pct"/>
            <w:vMerge w:val="restart"/>
            <w:vAlign w:val="bottom"/>
          </w:tcPr>
          <w:p w:rsidR="00363EFF" w:rsidRPr="00C40385" w:rsidRDefault="00363EFF" w:rsidP="00F305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14,11</w:t>
            </w:r>
          </w:p>
        </w:tc>
        <w:tc>
          <w:tcPr>
            <w:tcW w:w="573" w:type="pct"/>
            <w:vMerge w:val="restart"/>
            <w:vAlign w:val="bottom"/>
          </w:tcPr>
          <w:p w:rsidR="00363EFF" w:rsidRPr="00C40385" w:rsidRDefault="00363EFF" w:rsidP="00F305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15,66</w:t>
            </w:r>
          </w:p>
        </w:tc>
        <w:tc>
          <w:tcPr>
            <w:tcW w:w="502" w:type="pct"/>
            <w:vMerge w:val="restart"/>
            <w:vAlign w:val="bottom"/>
          </w:tcPr>
          <w:p w:rsidR="00363EFF" w:rsidRPr="00C40385" w:rsidRDefault="00363EFF" w:rsidP="00F305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15,66</w:t>
            </w:r>
          </w:p>
        </w:tc>
        <w:tc>
          <w:tcPr>
            <w:tcW w:w="592" w:type="pct"/>
            <w:vMerge w:val="restart"/>
            <w:vAlign w:val="bottom"/>
          </w:tcPr>
          <w:p w:rsidR="00363EFF" w:rsidRPr="00C40385" w:rsidRDefault="00363EFF" w:rsidP="00F305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16,93</w:t>
            </w:r>
          </w:p>
        </w:tc>
        <w:tc>
          <w:tcPr>
            <w:tcW w:w="588" w:type="pct"/>
            <w:vMerge w:val="restart"/>
            <w:vAlign w:val="bottom"/>
          </w:tcPr>
          <w:p w:rsidR="00363EFF" w:rsidRPr="00C40385" w:rsidRDefault="00363EFF" w:rsidP="00F305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16,93</w:t>
            </w:r>
          </w:p>
        </w:tc>
        <w:tc>
          <w:tcPr>
            <w:tcW w:w="594" w:type="pct"/>
            <w:vMerge w:val="restart"/>
            <w:vAlign w:val="bottom"/>
          </w:tcPr>
          <w:p w:rsidR="00363EFF" w:rsidRPr="00C40385" w:rsidRDefault="00363EFF" w:rsidP="00F305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17,81</w:t>
            </w:r>
          </w:p>
        </w:tc>
      </w:tr>
      <w:tr w:rsidR="00363EFF" w:rsidRPr="004A52D4" w:rsidTr="00F305D4">
        <w:trPr>
          <w:trHeight w:val="132"/>
        </w:trPr>
        <w:tc>
          <w:tcPr>
            <w:tcW w:w="301" w:type="pct"/>
            <w:vMerge/>
          </w:tcPr>
          <w:p w:rsidR="00363EFF" w:rsidRPr="004A52D4" w:rsidRDefault="00363EFF" w:rsidP="00F305D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38" w:type="pct"/>
            <w:tcBorders>
              <w:top w:val="nil"/>
            </w:tcBorders>
          </w:tcPr>
          <w:p w:rsidR="00363EFF" w:rsidRPr="006A58C3" w:rsidRDefault="00363EFF" w:rsidP="00F305D4">
            <w:pPr>
              <w:pStyle w:val="ac"/>
              <w:jc w:val="left"/>
              <w:rPr>
                <w:noProof/>
                <w:sz w:val="20"/>
                <w:szCs w:val="20"/>
              </w:rPr>
            </w:pPr>
            <w:r w:rsidRPr="006A58C3">
              <w:rPr>
                <w:noProof/>
                <w:sz w:val="20"/>
                <w:szCs w:val="20"/>
              </w:rPr>
              <w:t>Население (с учетом НДС)</w:t>
            </w:r>
          </w:p>
        </w:tc>
        <w:tc>
          <w:tcPr>
            <w:tcW w:w="512" w:type="pct"/>
            <w:vMerge/>
            <w:vAlign w:val="bottom"/>
          </w:tcPr>
          <w:p w:rsidR="00363EFF" w:rsidRPr="00C40385" w:rsidRDefault="00363EFF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3" w:type="pct"/>
            <w:vMerge/>
            <w:vAlign w:val="bottom"/>
          </w:tcPr>
          <w:p w:rsidR="00363EFF" w:rsidRPr="00C40385" w:rsidRDefault="00363EFF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bottom"/>
          </w:tcPr>
          <w:p w:rsidR="00363EFF" w:rsidRPr="00C40385" w:rsidRDefault="00363EFF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Merge/>
            <w:vAlign w:val="bottom"/>
          </w:tcPr>
          <w:p w:rsidR="00363EFF" w:rsidRPr="00C40385" w:rsidRDefault="00363EFF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pct"/>
            <w:vMerge/>
            <w:vAlign w:val="bottom"/>
          </w:tcPr>
          <w:p w:rsidR="00363EFF" w:rsidRPr="00C40385" w:rsidRDefault="00363EFF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pct"/>
            <w:vMerge/>
            <w:vAlign w:val="bottom"/>
          </w:tcPr>
          <w:p w:rsidR="00363EFF" w:rsidRPr="00C40385" w:rsidRDefault="00363EFF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63EFF" w:rsidRPr="004A52D4" w:rsidTr="00F305D4">
        <w:trPr>
          <w:trHeight w:val="132"/>
        </w:trPr>
        <w:tc>
          <w:tcPr>
            <w:tcW w:w="301" w:type="pct"/>
          </w:tcPr>
          <w:p w:rsidR="00363EFF" w:rsidRPr="004A52D4" w:rsidRDefault="00363EFF" w:rsidP="00F305D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</w:t>
            </w:r>
            <w:r>
              <w:rPr>
                <w:b/>
                <w:bCs/>
                <w:sz w:val="20"/>
                <w:lang w:val="en-US"/>
              </w:rPr>
              <w:t>3</w:t>
            </w:r>
            <w:r>
              <w:rPr>
                <w:b/>
                <w:bCs/>
                <w:sz w:val="20"/>
              </w:rPr>
              <w:t>.</w:t>
            </w:r>
          </w:p>
        </w:tc>
        <w:tc>
          <w:tcPr>
            <w:tcW w:w="1338" w:type="pct"/>
          </w:tcPr>
          <w:p w:rsidR="00363EFF" w:rsidRPr="001E1FE6" w:rsidRDefault="00363EFF" w:rsidP="00F305D4">
            <w:pPr>
              <w:pStyle w:val="ac"/>
              <w:jc w:val="left"/>
              <w:rPr>
                <w:noProof/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платы за содержание системы холодного водоснабжения, тыс. руб. мес/куб. м в час</w:t>
            </w:r>
          </w:p>
        </w:tc>
        <w:tc>
          <w:tcPr>
            <w:tcW w:w="512" w:type="pct"/>
            <w:vAlign w:val="bottom"/>
          </w:tcPr>
          <w:p w:rsidR="00363EFF" w:rsidRPr="00C40385" w:rsidRDefault="00363EFF" w:rsidP="00F305D4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9,34133</w:t>
            </w:r>
          </w:p>
        </w:tc>
        <w:tc>
          <w:tcPr>
            <w:tcW w:w="573" w:type="pct"/>
            <w:vAlign w:val="bottom"/>
          </w:tcPr>
          <w:p w:rsidR="00363EFF" w:rsidRPr="00C40385" w:rsidRDefault="00363EFF" w:rsidP="00F305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10,38546</w:t>
            </w:r>
          </w:p>
        </w:tc>
        <w:tc>
          <w:tcPr>
            <w:tcW w:w="502" w:type="pct"/>
            <w:vAlign w:val="bottom"/>
          </w:tcPr>
          <w:p w:rsidR="00363EFF" w:rsidRPr="00C40385" w:rsidRDefault="00363EFF" w:rsidP="00F305D4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10,38546</w:t>
            </w:r>
          </w:p>
        </w:tc>
        <w:tc>
          <w:tcPr>
            <w:tcW w:w="592" w:type="pct"/>
            <w:vAlign w:val="bottom"/>
          </w:tcPr>
          <w:p w:rsidR="00363EFF" w:rsidRPr="00C40385" w:rsidRDefault="00363EFF" w:rsidP="00F305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11,65681</w:t>
            </w:r>
          </w:p>
        </w:tc>
        <w:tc>
          <w:tcPr>
            <w:tcW w:w="588" w:type="pct"/>
            <w:vAlign w:val="bottom"/>
          </w:tcPr>
          <w:p w:rsidR="00363EFF" w:rsidRPr="00C40385" w:rsidRDefault="00363EFF" w:rsidP="00F305D4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11,65681</w:t>
            </w:r>
          </w:p>
        </w:tc>
        <w:tc>
          <w:tcPr>
            <w:tcW w:w="594" w:type="pct"/>
            <w:vAlign w:val="bottom"/>
          </w:tcPr>
          <w:p w:rsidR="00363EFF" w:rsidRPr="00C40385" w:rsidRDefault="00363EFF" w:rsidP="00F305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12,88445</w:t>
            </w:r>
          </w:p>
        </w:tc>
      </w:tr>
      <w:tr w:rsidR="00363EFF" w:rsidRPr="004A52D4" w:rsidTr="00F305D4">
        <w:trPr>
          <w:trHeight w:val="132"/>
        </w:trPr>
        <w:tc>
          <w:tcPr>
            <w:tcW w:w="301" w:type="pct"/>
            <w:vMerge w:val="restart"/>
          </w:tcPr>
          <w:p w:rsidR="00363EFF" w:rsidRPr="004A52D4" w:rsidRDefault="00363EFF" w:rsidP="00F305D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</w:t>
            </w:r>
            <w:r w:rsidRPr="00CD5688">
              <w:rPr>
                <w:b/>
                <w:bCs/>
                <w:sz w:val="20"/>
              </w:rPr>
              <w:t>4</w:t>
            </w:r>
            <w:r>
              <w:rPr>
                <w:b/>
                <w:bCs/>
                <w:sz w:val="20"/>
              </w:rPr>
              <w:t>.</w:t>
            </w:r>
          </w:p>
        </w:tc>
        <w:tc>
          <w:tcPr>
            <w:tcW w:w="1338" w:type="pct"/>
            <w:tcBorders>
              <w:bottom w:val="nil"/>
            </w:tcBorders>
          </w:tcPr>
          <w:p w:rsidR="00363EFF" w:rsidRPr="001E1FE6" w:rsidRDefault="00363EFF" w:rsidP="00F305D4">
            <w:pPr>
              <w:pStyle w:val="ac"/>
              <w:jc w:val="left"/>
              <w:rPr>
                <w:noProof/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платы за содержание системы холодного водоснабжения, тыс. руб. мес/куб. м в час</w:t>
            </w:r>
          </w:p>
        </w:tc>
        <w:tc>
          <w:tcPr>
            <w:tcW w:w="512" w:type="pct"/>
            <w:vMerge w:val="restart"/>
            <w:vAlign w:val="bottom"/>
          </w:tcPr>
          <w:p w:rsidR="00363EFF" w:rsidRPr="00C40385" w:rsidRDefault="00363EFF" w:rsidP="00F305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11,02277</w:t>
            </w:r>
          </w:p>
        </w:tc>
        <w:tc>
          <w:tcPr>
            <w:tcW w:w="573" w:type="pct"/>
            <w:vMerge w:val="restart"/>
            <w:vAlign w:val="bottom"/>
          </w:tcPr>
          <w:p w:rsidR="00363EFF" w:rsidRPr="00C40385" w:rsidRDefault="00363EFF" w:rsidP="00F305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12,25484</w:t>
            </w:r>
          </w:p>
        </w:tc>
        <w:tc>
          <w:tcPr>
            <w:tcW w:w="502" w:type="pct"/>
            <w:vMerge w:val="restart"/>
            <w:vAlign w:val="bottom"/>
          </w:tcPr>
          <w:p w:rsidR="00363EFF" w:rsidRPr="00C40385" w:rsidRDefault="00363EFF" w:rsidP="00F305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12,25484</w:t>
            </w:r>
          </w:p>
        </w:tc>
        <w:tc>
          <w:tcPr>
            <w:tcW w:w="592" w:type="pct"/>
            <w:vMerge w:val="restart"/>
            <w:vAlign w:val="bottom"/>
          </w:tcPr>
          <w:p w:rsidR="00363EFF" w:rsidRPr="00C40385" w:rsidRDefault="00363EFF" w:rsidP="00F305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13,75504</w:t>
            </w:r>
          </w:p>
        </w:tc>
        <w:tc>
          <w:tcPr>
            <w:tcW w:w="588" w:type="pct"/>
            <w:vMerge w:val="restart"/>
            <w:vAlign w:val="bottom"/>
          </w:tcPr>
          <w:p w:rsidR="00363EFF" w:rsidRPr="00C40385" w:rsidRDefault="00363EFF" w:rsidP="00F305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13,75504</w:t>
            </w:r>
          </w:p>
        </w:tc>
        <w:tc>
          <w:tcPr>
            <w:tcW w:w="594" w:type="pct"/>
            <w:vMerge w:val="restart"/>
            <w:vAlign w:val="bottom"/>
          </w:tcPr>
          <w:p w:rsidR="00363EFF" w:rsidRPr="00C40385" w:rsidRDefault="00363EFF" w:rsidP="00F305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15,20365</w:t>
            </w:r>
          </w:p>
        </w:tc>
      </w:tr>
      <w:tr w:rsidR="00363EFF" w:rsidRPr="004A52D4" w:rsidTr="00F305D4">
        <w:trPr>
          <w:trHeight w:val="132"/>
        </w:trPr>
        <w:tc>
          <w:tcPr>
            <w:tcW w:w="301" w:type="pct"/>
            <w:vMerge/>
          </w:tcPr>
          <w:p w:rsidR="00363EFF" w:rsidRPr="004A52D4" w:rsidRDefault="00363EFF" w:rsidP="00F305D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38" w:type="pct"/>
            <w:tcBorders>
              <w:top w:val="nil"/>
            </w:tcBorders>
          </w:tcPr>
          <w:p w:rsidR="00363EFF" w:rsidRPr="006A58C3" w:rsidRDefault="00363EFF" w:rsidP="00F305D4">
            <w:pPr>
              <w:pStyle w:val="ac"/>
              <w:jc w:val="left"/>
              <w:rPr>
                <w:noProof/>
                <w:sz w:val="20"/>
                <w:szCs w:val="20"/>
              </w:rPr>
            </w:pPr>
            <w:r w:rsidRPr="006A58C3">
              <w:rPr>
                <w:noProof/>
                <w:sz w:val="20"/>
                <w:szCs w:val="20"/>
              </w:rPr>
              <w:t>Население (с учетом НДС)</w:t>
            </w:r>
          </w:p>
        </w:tc>
        <w:tc>
          <w:tcPr>
            <w:tcW w:w="512" w:type="pct"/>
            <w:vMerge/>
            <w:vAlign w:val="bottom"/>
          </w:tcPr>
          <w:p w:rsidR="00363EFF" w:rsidRPr="004A52D4" w:rsidRDefault="00363EFF" w:rsidP="00F305D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pct"/>
            <w:vMerge/>
            <w:vAlign w:val="bottom"/>
          </w:tcPr>
          <w:p w:rsidR="00363EFF" w:rsidRPr="004A52D4" w:rsidRDefault="00363EFF" w:rsidP="00F305D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pct"/>
            <w:vMerge/>
            <w:vAlign w:val="bottom"/>
          </w:tcPr>
          <w:p w:rsidR="00363EFF" w:rsidRPr="004A52D4" w:rsidRDefault="00363EFF" w:rsidP="00F305D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2" w:type="pct"/>
            <w:vMerge/>
            <w:vAlign w:val="bottom"/>
          </w:tcPr>
          <w:p w:rsidR="00363EFF" w:rsidRPr="004A52D4" w:rsidRDefault="00363EFF" w:rsidP="00F305D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8" w:type="pct"/>
            <w:vMerge/>
            <w:vAlign w:val="bottom"/>
          </w:tcPr>
          <w:p w:rsidR="00363EFF" w:rsidRPr="004A52D4" w:rsidRDefault="00363EFF" w:rsidP="00F305D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4" w:type="pct"/>
            <w:vMerge/>
            <w:vAlign w:val="bottom"/>
          </w:tcPr>
          <w:p w:rsidR="00363EFF" w:rsidRPr="004A52D4" w:rsidRDefault="00363EFF" w:rsidP="00F305D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63EFF" w:rsidRPr="004A52D4" w:rsidTr="00F305D4">
        <w:trPr>
          <w:trHeight w:val="132"/>
        </w:trPr>
        <w:tc>
          <w:tcPr>
            <w:tcW w:w="301" w:type="pct"/>
          </w:tcPr>
          <w:p w:rsidR="00363EFF" w:rsidRPr="004A52D4" w:rsidRDefault="00363EFF" w:rsidP="00F305D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</w:t>
            </w:r>
          </w:p>
        </w:tc>
        <w:tc>
          <w:tcPr>
            <w:tcW w:w="4699" w:type="pct"/>
            <w:gridSpan w:val="7"/>
          </w:tcPr>
          <w:p w:rsidR="00363EFF" w:rsidRPr="004A52D4" w:rsidRDefault="00363EFF" w:rsidP="00F305D4">
            <w:pPr>
              <w:pStyle w:val="ac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noProof/>
                <w:sz w:val="20"/>
                <w:szCs w:val="20"/>
              </w:rPr>
              <w:t>Техническая вода</w:t>
            </w:r>
          </w:p>
        </w:tc>
      </w:tr>
      <w:tr w:rsidR="00363EFF" w:rsidRPr="004A52D4" w:rsidTr="00F305D4">
        <w:trPr>
          <w:trHeight w:val="132"/>
        </w:trPr>
        <w:tc>
          <w:tcPr>
            <w:tcW w:w="301" w:type="pct"/>
          </w:tcPr>
          <w:p w:rsidR="00363EFF" w:rsidRPr="004A52D4" w:rsidRDefault="00363EFF" w:rsidP="00F305D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2.1.</w:t>
            </w:r>
          </w:p>
        </w:tc>
        <w:tc>
          <w:tcPr>
            <w:tcW w:w="1338" w:type="pct"/>
          </w:tcPr>
          <w:p w:rsidR="00363EFF" w:rsidRPr="00B61D28" w:rsidRDefault="00363EFF" w:rsidP="00F305D4">
            <w:pPr>
              <w:rPr>
                <w:noProof/>
                <w:sz w:val="20"/>
              </w:rPr>
            </w:pPr>
            <w:r>
              <w:rPr>
                <w:sz w:val="20"/>
              </w:rPr>
              <w:t>Ставка платы за потребление холодной воды, руб./куб. м</w:t>
            </w:r>
          </w:p>
        </w:tc>
        <w:tc>
          <w:tcPr>
            <w:tcW w:w="512" w:type="pct"/>
            <w:vAlign w:val="bottom"/>
          </w:tcPr>
          <w:p w:rsidR="00363EFF" w:rsidRPr="002A48EB" w:rsidRDefault="00363EFF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 w:rsidRPr="002A48EB">
              <w:rPr>
                <w:sz w:val="20"/>
                <w:szCs w:val="20"/>
              </w:rPr>
              <w:t>6,08</w:t>
            </w:r>
          </w:p>
        </w:tc>
        <w:tc>
          <w:tcPr>
            <w:tcW w:w="573" w:type="pct"/>
            <w:vAlign w:val="bottom"/>
          </w:tcPr>
          <w:p w:rsidR="00363EFF" w:rsidRPr="002A48EB" w:rsidRDefault="00363EFF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 w:rsidRPr="002A48EB">
              <w:rPr>
                <w:sz w:val="20"/>
                <w:szCs w:val="20"/>
              </w:rPr>
              <w:t>6,75</w:t>
            </w:r>
          </w:p>
        </w:tc>
        <w:tc>
          <w:tcPr>
            <w:tcW w:w="502" w:type="pct"/>
            <w:vAlign w:val="bottom"/>
          </w:tcPr>
          <w:p w:rsidR="00363EFF" w:rsidRPr="002A48EB" w:rsidRDefault="00363EFF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 w:rsidRPr="002A48EB">
              <w:rPr>
                <w:sz w:val="20"/>
                <w:szCs w:val="20"/>
              </w:rPr>
              <w:t>6,75</w:t>
            </w:r>
          </w:p>
        </w:tc>
        <w:tc>
          <w:tcPr>
            <w:tcW w:w="592" w:type="pct"/>
            <w:vAlign w:val="bottom"/>
          </w:tcPr>
          <w:p w:rsidR="00363EFF" w:rsidRPr="002A48EB" w:rsidRDefault="00363EFF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 w:rsidRPr="002A48EB">
              <w:rPr>
                <w:sz w:val="20"/>
                <w:szCs w:val="20"/>
              </w:rPr>
              <w:t>7,25</w:t>
            </w:r>
          </w:p>
        </w:tc>
        <w:tc>
          <w:tcPr>
            <w:tcW w:w="588" w:type="pct"/>
            <w:vAlign w:val="bottom"/>
          </w:tcPr>
          <w:p w:rsidR="00363EFF" w:rsidRPr="002A48EB" w:rsidRDefault="00363EFF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 w:rsidRPr="002A48EB">
              <w:rPr>
                <w:sz w:val="20"/>
                <w:szCs w:val="20"/>
              </w:rPr>
              <w:t>7,25</w:t>
            </w:r>
          </w:p>
        </w:tc>
        <w:tc>
          <w:tcPr>
            <w:tcW w:w="594" w:type="pct"/>
            <w:vAlign w:val="bottom"/>
          </w:tcPr>
          <w:p w:rsidR="00363EFF" w:rsidRPr="002A48EB" w:rsidRDefault="00363EFF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 w:rsidRPr="002A48EB">
              <w:rPr>
                <w:sz w:val="20"/>
                <w:szCs w:val="20"/>
              </w:rPr>
              <w:t>7,37</w:t>
            </w:r>
          </w:p>
        </w:tc>
      </w:tr>
      <w:tr w:rsidR="00363EFF" w:rsidRPr="004A52D4" w:rsidTr="00F305D4">
        <w:trPr>
          <w:trHeight w:val="132"/>
        </w:trPr>
        <w:tc>
          <w:tcPr>
            <w:tcW w:w="301" w:type="pct"/>
            <w:vMerge w:val="restart"/>
          </w:tcPr>
          <w:p w:rsidR="00363EFF" w:rsidRPr="004A52D4" w:rsidRDefault="00363EFF" w:rsidP="00F305D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2.2.</w:t>
            </w:r>
          </w:p>
        </w:tc>
        <w:tc>
          <w:tcPr>
            <w:tcW w:w="1338" w:type="pct"/>
            <w:tcBorders>
              <w:bottom w:val="nil"/>
            </w:tcBorders>
          </w:tcPr>
          <w:p w:rsidR="00363EFF" w:rsidRPr="00B61D28" w:rsidRDefault="00363EFF" w:rsidP="00F305D4">
            <w:pPr>
              <w:rPr>
                <w:noProof/>
                <w:sz w:val="20"/>
              </w:rPr>
            </w:pPr>
            <w:r>
              <w:rPr>
                <w:sz w:val="20"/>
              </w:rPr>
              <w:t>Ставка платы за потребление холодной воды, руб./куб. м</w:t>
            </w:r>
          </w:p>
        </w:tc>
        <w:tc>
          <w:tcPr>
            <w:tcW w:w="512" w:type="pct"/>
            <w:vMerge w:val="restart"/>
            <w:vAlign w:val="bottom"/>
          </w:tcPr>
          <w:p w:rsidR="00363EFF" w:rsidRPr="002A48EB" w:rsidRDefault="00DE3917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73" w:type="pct"/>
            <w:vMerge w:val="restart"/>
            <w:vAlign w:val="bottom"/>
          </w:tcPr>
          <w:p w:rsidR="00363EFF" w:rsidRPr="002A48EB" w:rsidRDefault="00DE3917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2" w:type="pct"/>
            <w:vMerge w:val="restart"/>
            <w:vAlign w:val="bottom"/>
          </w:tcPr>
          <w:p w:rsidR="00363EFF" w:rsidRPr="002A48EB" w:rsidRDefault="00DE3917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92" w:type="pct"/>
            <w:vMerge w:val="restart"/>
            <w:vAlign w:val="bottom"/>
          </w:tcPr>
          <w:p w:rsidR="00363EFF" w:rsidRPr="002A48EB" w:rsidRDefault="00DE3917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8" w:type="pct"/>
            <w:vMerge w:val="restart"/>
            <w:vAlign w:val="bottom"/>
          </w:tcPr>
          <w:p w:rsidR="00363EFF" w:rsidRPr="002A48EB" w:rsidRDefault="00DE3917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94" w:type="pct"/>
            <w:vMerge w:val="restart"/>
            <w:vAlign w:val="bottom"/>
          </w:tcPr>
          <w:p w:rsidR="00363EFF" w:rsidRPr="002A48EB" w:rsidRDefault="00DE3917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63EFF" w:rsidRPr="004A52D4" w:rsidTr="00F305D4">
        <w:trPr>
          <w:trHeight w:val="132"/>
        </w:trPr>
        <w:tc>
          <w:tcPr>
            <w:tcW w:w="301" w:type="pct"/>
            <w:vMerge/>
          </w:tcPr>
          <w:p w:rsidR="00363EFF" w:rsidRPr="004A52D4" w:rsidRDefault="00363EFF" w:rsidP="00F305D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38" w:type="pct"/>
            <w:tcBorders>
              <w:top w:val="nil"/>
            </w:tcBorders>
          </w:tcPr>
          <w:p w:rsidR="00363EFF" w:rsidRPr="006A58C3" w:rsidRDefault="00363EFF" w:rsidP="00F305D4">
            <w:pPr>
              <w:pStyle w:val="ac"/>
              <w:jc w:val="left"/>
              <w:rPr>
                <w:noProof/>
                <w:sz w:val="20"/>
                <w:szCs w:val="20"/>
              </w:rPr>
            </w:pPr>
            <w:r w:rsidRPr="006A58C3">
              <w:rPr>
                <w:noProof/>
                <w:sz w:val="20"/>
                <w:szCs w:val="20"/>
              </w:rPr>
              <w:t>Население (с учетом НДС)</w:t>
            </w:r>
          </w:p>
        </w:tc>
        <w:tc>
          <w:tcPr>
            <w:tcW w:w="512" w:type="pct"/>
            <w:vMerge/>
            <w:vAlign w:val="bottom"/>
          </w:tcPr>
          <w:p w:rsidR="00363EFF" w:rsidRPr="002A48EB" w:rsidRDefault="00363EFF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3" w:type="pct"/>
            <w:vMerge/>
            <w:vAlign w:val="bottom"/>
          </w:tcPr>
          <w:p w:rsidR="00363EFF" w:rsidRPr="002A48EB" w:rsidRDefault="00363EFF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bottom"/>
          </w:tcPr>
          <w:p w:rsidR="00363EFF" w:rsidRPr="002A48EB" w:rsidRDefault="00363EFF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Merge/>
            <w:vAlign w:val="bottom"/>
          </w:tcPr>
          <w:p w:rsidR="00363EFF" w:rsidRPr="002A48EB" w:rsidRDefault="00363EFF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pct"/>
            <w:vMerge/>
            <w:vAlign w:val="bottom"/>
          </w:tcPr>
          <w:p w:rsidR="00363EFF" w:rsidRPr="002A48EB" w:rsidRDefault="00363EFF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pct"/>
            <w:vMerge/>
            <w:vAlign w:val="bottom"/>
          </w:tcPr>
          <w:p w:rsidR="00363EFF" w:rsidRPr="002A48EB" w:rsidRDefault="00363EFF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63EFF" w:rsidRPr="004A52D4" w:rsidTr="00F305D4">
        <w:trPr>
          <w:trHeight w:val="132"/>
        </w:trPr>
        <w:tc>
          <w:tcPr>
            <w:tcW w:w="301" w:type="pct"/>
          </w:tcPr>
          <w:p w:rsidR="00363EFF" w:rsidRPr="004A52D4" w:rsidRDefault="00363EFF" w:rsidP="00F305D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2.3.</w:t>
            </w:r>
          </w:p>
        </w:tc>
        <w:tc>
          <w:tcPr>
            <w:tcW w:w="1338" w:type="pct"/>
          </w:tcPr>
          <w:p w:rsidR="00363EFF" w:rsidRPr="001E1FE6" w:rsidRDefault="00363EFF" w:rsidP="00F305D4">
            <w:pPr>
              <w:pStyle w:val="ac"/>
              <w:jc w:val="left"/>
              <w:rPr>
                <w:noProof/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платы за содержание системы холодного водоснабжения, тыс. руб. мес/куб. м в час</w:t>
            </w:r>
          </w:p>
        </w:tc>
        <w:tc>
          <w:tcPr>
            <w:tcW w:w="512" w:type="pct"/>
            <w:vAlign w:val="bottom"/>
          </w:tcPr>
          <w:p w:rsidR="00363EFF" w:rsidRPr="002A48EB" w:rsidRDefault="00363EFF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 w:rsidRPr="002A48EB">
              <w:rPr>
                <w:sz w:val="20"/>
                <w:szCs w:val="20"/>
              </w:rPr>
              <w:t>0,35688</w:t>
            </w:r>
          </w:p>
        </w:tc>
        <w:tc>
          <w:tcPr>
            <w:tcW w:w="573" w:type="pct"/>
            <w:vAlign w:val="bottom"/>
          </w:tcPr>
          <w:p w:rsidR="00363EFF" w:rsidRPr="002A48EB" w:rsidRDefault="00363EFF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 w:rsidRPr="002A48EB">
              <w:rPr>
                <w:sz w:val="20"/>
                <w:szCs w:val="20"/>
              </w:rPr>
              <w:t>0,39610</w:t>
            </w:r>
          </w:p>
        </w:tc>
        <w:tc>
          <w:tcPr>
            <w:tcW w:w="502" w:type="pct"/>
            <w:vAlign w:val="bottom"/>
          </w:tcPr>
          <w:p w:rsidR="00363EFF" w:rsidRPr="002A48EB" w:rsidRDefault="00363EFF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 w:rsidRPr="002A48EB">
              <w:rPr>
                <w:sz w:val="20"/>
                <w:szCs w:val="20"/>
              </w:rPr>
              <w:t>0,39610</w:t>
            </w:r>
          </w:p>
        </w:tc>
        <w:tc>
          <w:tcPr>
            <w:tcW w:w="592" w:type="pct"/>
            <w:vAlign w:val="bottom"/>
          </w:tcPr>
          <w:p w:rsidR="00363EFF" w:rsidRPr="002A48EB" w:rsidRDefault="00363EFF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0,41393</w:t>
            </w:r>
          </w:p>
        </w:tc>
        <w:tc>
          <w:tcPr>
            <w:tcW w:w="588" w:type="pct"/>
            <w:vAlign w:val="bottom"/>
          </w:tcPr>
          <w:p w:rsidR="00363EFF" w:rsidRPr="002A48EB" w:rsidRDefault="00363EFF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0,41393</w:t>
            </w:r>
          </w:p>
        </w:tc>
        <w:tc>
          <w:tcPr>
            <w:tcW w:w="594" w:type="pct"/>
            <w:vAlign w:val="bottom"/>
          </w:tcPr>
          <w:p w:rsidR="00363EFF" w:rsidRPr="002A48EB" w:rsidRDefault="00363EFF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0,43049</w:t>
            </w:r>
          </w:p>
        </w:tc>
      </w:tr>
      <w:tr w:rsidR="00363EFF" w:rsidRPr="004A52D4" w:rsidTr="00F305D4">
        <w:trPr>
          <w:trHeight w:val="132"/>
        </w:trPr>
        <w:tc>
          <w:tcPr>
            <w:tcW w:w="301" w:type="pct"/>
            <w:vMerge w:val="restart"/>
          </w:tcPr>
          <w:p w:rsidR="00363EFF" w:rsidRPr="004A52D4" w:rsidRDefault="00363EFF" w:rsidP="00F305D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2.4.</w:t>
            </w:r>
          </w:p>
        </w:tc>
        <w:tc>
          <w:tcPr>
            <w:tcW w:w="1338" w:type="pct"/>
            <w:tcBorders>
              <w:bottom w:val="nil"/>
            </w:tcBorders>
          </w:tcPr>
          <w:p w:rsidR="00363EFF" w:rsidRPr="001E1FE6" w:rsidRDefault="00363EFF" w:rsidP="00F305D4">
            <w:pPr>
              <w:pStyle w:val="ac"/>
              <w:jc w:val="left"/>
              <w:rPr>
                <w:noProof/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платы за содержание системы холодного водоснабжения, тыс. руб. мес/куб. м в час</w:t>
            </w:r>
          </w:p>
        </w:tc>
        <w:tc>
          <w:tcPr>
            <w:tcW w:w="512" w:type="pct"/>
            <w:vMerge w:val="restart"/>
            <w:vAlign w:val="bottom"/>
          </w:tcPr>
          <w:p w:rsidR="00363EFF" w:rsidRPr="002A48EB" w:rsidRDefault="00AF3760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73" w:type="pct"/>
            <w:vMerge w:val="restart"/>
            <w:vAlign w:val="bottom"/>
          </w:tcPr>
          <w:p w:rsidR="00363EFF" w:rsidRPr="002A48EB" w:rsidRDefault="00AF3760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2" w:type="pct"/>
            <w:vMerge w:val="restart"/>
            <w:vAlign w:val="bottom"/>
          </w:tcPr>
          <w:p w:rsidR="00363EFF" w:rsidRPr="002A48EB" w:rsidRDefault="00AF3760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92" w:type="pct"/>
            <w:vMerge w:val="restart"/>
            <w:vAlign w:val="bottom"/>
          </w:tcPr>
          <w:p w:rsidR="00363EFF" w:rsidRPr="002A48EB" w:rsidRDefault="00AF3760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8" w:type="pct"/>
            <w:vMerge w:val="restart"/>
            <w:vAlign w:val="bottom"/>
          </w:tcPr>
          <w:p w:rsidR="00363EFF" w:rsidRPr="002A48EB" w:rsidRDefault="00AF3760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94" w:type="pct"/>
            <w:vMerge w:val="restart"/>
            <w:vAlign w:val="bottom"/>
          </w:tcPr>
          <w:p w:rsidR="00363EFF" w:rsidRPr="002A48EB" w:rsidRDefault="00AF3760" w:rsidP="00F305D4">
            <w:pPr>
              <w:pStyle w:val="ac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63EFF" w:rsidRPr="004A52D4" w:rsidTr="00F305D4">
        <w:trPr>
          <w:trHeight w:val="132"/>
        </w:trPr>
        <w:tc>
          <w:tcPr>
            <w:tcW w:w="301" w:type="pct"/>
            <w:vMerge/>
          </w:tcPr>
          <w:p w:rsidR="00363EFF" w:rsidRPr="004A52D4" w:rsidRDefault="00363EFF" w:rsidP="00F305D4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38" w:type="pct"/>
            <w:tcBorders>
              <w:top w:val="nil"/>
            </w:tcBorders>
          </w:tcPr>
          <w:p w:rsidR="00363EFF" w:rsidRPr="006A58C3" w:rsidRDefault="00363EFF" w:rsidP="00F305D4">
            <w:pPr>
              <w:pStyle w:val="ac"/>
              <w:jc w:val="left"/>
              <w:rPr>
                <w:noProof/>
                <w:sz w:val="20"/>
                <w:szCs w:val="20"/>
              </w:rPr>
            </w:pPr>
            <w:r w:rsidRPr="006A58C3">
              <w:rPr>
                <w:noProof/>
                <w:sz w:val="20"/>
                <w:szCs w:val="20"/>
              </w:rPr>
              <w:t>Население (с учетом НДС)</w:t>
            </w:r>
          </w:p>
        </w:tc>
        <w:tc>
          <w:tcPr>
            <w:tcW w:w="512" w:type="pct"/>
            <w:vMerge/>
          </w:tcPr>
          <w:p w:rsidR="00363EFF" w:rsidRPr="004A52D4" w:rsidRDefault="00363EFF" w:rsidP="00F305D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pct"/>
            <w:vMerge/>
            <w:vAlign w:val="bottom"/>
          </w:tcPr>
          <w:p w:rsidR="00363EFF" w:rsidRPr="004A52D4" w:rsidRDefault="00363EFF" w:rsidP="00F305D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pct"/>
            <w:vMerge/>
          </w:tcPr>
          <w:p w:rsidR="00363EFF" w:rsidRPr="004A52D4" w:rsidRDefault="00363EFF" w:rsidP="00F305D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2" w:type="pct"/>
            <w:vMerge/>
          </w:tcPr>
          <w:p w:rsidR="00363EFF" w:rsidRPr="004A52D4" w:rsidRDefault="00363EFF" w:rsidP="00F305D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8" w:type="pct"/>
            <w:vMerge/>
          </w:tcPr>
          <w:p w:rsidR="00363EFF" w:rsidRPr="004A52D4" w:rsidRDefault="00363EFF" w:rsidP="00F305D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:rsidR="00363EFF" w:rsidRPr="004A52D4" w:rsidRDefault="00363EFF" w:rsidP="00F305D4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84335C" w:rsidRDefault="00E67835" w:rsidP="00363EFF">
      <w:pPr>
        <w:pStyle w:val="ac"/>
        <w:ind w:firstLine="720"/>
      </w:pPr>
      <w:r w:rsidRPr="00363EFF">
        <w:rPr>
          <w:b/>
        </w:rPr>
        <w:t>3</w:t>
      </w:r>
      <w:r w:rsidRPr="00363EFF">
        <w:t xml:space="preserve">. </w:t>
      </w:r>
      <w:r w:rsidR="00363EFF" w:rsidRPr="00363EFF">
        <w:t xml:space="preserve">Установить </w:t>
      </w:r>
      <w:r w:rsidR="00A6629F">
        <w:rPr>
          <w:lang w:eastAsia="en-US"/>
        </w:rPr>
        <w:t>ОТКРЫТОМУ АКЦИОНЕРНОМУ ОБЩЕСТВУ «НИЖЕГОРОДСКИЙ ВОДОКАНАЛ»</w:t>
      </w:r>
      <w:r w:rsidR="00363EFF" w:rsidRPr="00363EFF">
        <w:rPr>
          <w:lang w:eastAsia="en-US"/>
        </w:rPr>
        <w:t>, г. Нижний Новгород</w:t>
      </w:r>
      <w:r w:rsidR="00363EFF" w:rsidRPr="00363EFF">
        <w:t xml:space="preserve">, тарифы </w:t>
      </w:r>
      <w:r w:rsidR="00363EFF" w:rsidRPr="00363EFF">
        <w:rPr>
          <w:b/>
        </w:rPr>
        <w:t xml:space="preserve">в сфере водоотведения </w:t>
      </w:r>
      <w:r w:rsidR="00363EFF" w:rsidRPr="00363EFF">
        <w:t xml:space="preserve">для потребителей </w:t>
      </w:r>
      <w:r w:rsidR="00363EFF" w:rsidRPr="00363EFF">
        <w:rPr>
          <w:noProof/>
        </w:rPr>
        <w:t>Нижегородской области</w:t>
      </w:r>
      <w:r w:rsidR="00363EFF" w:rsidRPr="00363EFF">
        <w:t xml:space="preserve"> в следующих размерах:</w:t>
      </w:r>
    </w:p>
    <w:p w:rsidR="00A6629F" w:rsidRDefault="00A6629F" w:rsidP="00363EFF">
      <w:pPr>
        <w:pStyle w:val="ac"/>
        <w:ind w:firstLine="720"/>
      </w:pPr>
    </w:p>
    <w:p w:rsidR="00A6629F" w:rsidRDefault="00A6629F" w:rsidP="00363EFF">
      <w:pPr>
        <w:pStyle w:val="ac"/>
        <w:ind w:firstLine="720"/>
      </w:pPr>
    </w:p>
    <w:tbl>
      <w:tblPr>
        <w:tblW w:w="497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3713"/>
        <w:gridCol w:w="841"/>
        <w:gridCol w:w="991"/>
        <w:gridCol w:w="851"/>
        <w:gridCol w:w="993"/>
        <w:gridCol w:w="851"/>
        <w:gridCol w:w="1166"/>
      </w:tblGrid>
      <w:tr w:rsidR="00A6629F" w:rsidRPr="00432795" w:rsidTr="00A6629F">
        <w:tc>
          <w:tcPr>
            <w:tcW w:w="271" w:type="pct"/>
            <w:vMerge w:val="restart"/>
            <w:hideMark/>
          </w:tcPr>
          <w:p w:rsidR="00A6629F" w:rsidRPr="00E352FA" w:rsidRDefault="00A6629F" w:rsidP="00A6629F">
            <w:pPr>
              <w:pStyle w:val="ac"/>
              <w:jc w:val="center"/>
              <w:rPr>
                <w:sz w:val="16"/>
                <w:szCs w:val="16"/>
              </w:rPr>
            </w:pPr>
            <w:r w:rsidRPr="00E352FA">
              <w:rPr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867" w:type="pct"/>
            <w:vMerge w:val="restart"/>
            <w:hideMark/>
          </w:tcPr>
          <w:p w:rsidR="00A6629F" w:rsidRPr="00E352FA" w:rsidRDefault="00A6629F" w:rsidP="00A6629F">
            <w:pPr>
              <w:pStyle w:val="ac"/>
              <w:jc w:val="center"/>
              <w:rPr>
                <w:sz w:val="16"/>
                <w:szCs w:val="16"/>
              </w:rPr>
            </w:pPr>
            <w:r w:rsidRPr="00E352FA">
              <w:rPr>
                <w:sz w:val="16"/>
                <w:szCs w:val="16"/>
              </w:rPr>
              <w:t>Тарифы в сфере водоотведения</w:t>
            </w:r>
          </w:p>
        </w:tc>
        <w:tc>
          <w:tcPr>
            <w:tcW w:w="2862" w:type="pct"/>
            <w:gridSpan w:val="6"/>
          </w:tcPr>
          <w:p w:rsidR="00A6629F" w:rsidRPr="00E352FA" w:rsidRDefault="00A6629F" w:rsidP="00A6629F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Периоды регулирования</w:t>
            </w:r>
          </w:p>
        </w:tc>
      </w:tr>
      <w:tr w:rsidR="00A6629F" w:rsidRPr="00432795" w:rsidTr="00A6629F">
        <w:trPr>
          <w:cantSplit/>
          <w:trHeight w:val="158"/>
        </w:trPr>
        <w:tc>
          <w:tcPr>
            <w:tcW w:w="271" w:type="pct"/>
            <w:vMerge/>
          </w:tcPr>
          <w:p w:rsidR="00A6629F" w:rsidRPr="00E352FA" w:rsidRDefault="00A6629F" w:rsidP="00A6629F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67" w:type="pct"/>
            <w:vMerge/>
          </w:tcPr>
          <w:p w:rsidR="00A6629F" w:rsidRPr="00E352FA" w:rsidRDefault="00A6629F" w:rsidP="00A6629F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921" w:type="pct"/>
            <w:gridSpan w:val="2"/>
          </w:tcPr>
          <w:p w:rsidR="00A6629F" w:rsidRPr="00E352FA" w:rsidRDefault="00A6629F" w:rsidP="00A6629F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год</w:t>
            </w:r>
          </w:p>
        </w:tc>
        <w:tc>
          <w:tcPr>
            <w:tcW w:w="927" w:type="pct"/>
            <w:gridSpan w:val="2"/>
          </w:tcPr>
          <w:p w:rsidR="00A6629F" w:rsidRPr="00E352FA" w:rsidRDefault="00A6629F" w:rsidP="00A6629F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2016 год</w:t>
            </w:r>
          </w:p>
        </w:tc>
        <w:tc>
          <w:tcPr>
            <w:tcW w:w="1014" w:type="pct"/>
            <w:gridSpan w:val="2"/>
          </w:tcPr>
          <w:p w:rsidR="00A6629F" w:rsidRPr="00E352FA" w:rsidRDefault="00A6629F" w:rsidP="00A6629F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 год</w:t>
            </w:r>
          </w:p>
        </w:tc>
      </w:tr>
      <w:tr w:rsidR="00A6629F" w:rsidRPr="00432795" w:rsidTr="00A6629F">
        <w:trPr>
          <w:cantSplit/>
          <w:trHeight w:val="540"/>
        </w:trPr>
        <w:tc>
          <w:tcPr>
            <w:tcW w:w="271" w:type="pct"/>
            <w:vMerge/>
          </w:tcPr>
          <w:p w:rsidR="00A6629F" w:rsidRPr="00E352FA" w:rsidRDefault="00A6629F" w:rsidP="00A6629F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67" w:type="pct"/>
            <w:vMerge/>
          </w:tcPr>
          <w:p w:rsidR="00A6629F" w:rsidRPr="00E352FA" w:rsidRDefault="00A6629F" w:rsidP="00A6629F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423" w:type="pct"/>
          </w:tcPr>
          <w:p w:rsidR="00A6629F" w:rsidRPr="00E352FA" w:rsidRDefault="00A6629F" w:rsidP="00A6629F">
            <w:pPr>
              <w:pStyle w:val="ac"/>
              <w:jc w:val="center"/>
              <w:rPr>
                <w:sz w:val="16"/>
                <w:szCs w:val="16"/>
              </w:rPr>
            </w:pPr>
            <w:r w:rsidRPr="00E352FA"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498" w:type="pct"/>
          </w:tcPr>
          <w:p w:rsidR="00A6629F" w:rsidRPr="00E352FA" w:rsidRDefault="00A6629F" w:rsidP="00A6629F">
            <w:pPr>
              <w:pStyle w:val="ac"/>
              <w:ind w:right="109"/>
              <w:jc w:val="center"/>
              <w:rPr>
                <w:sz w:val="16"/>
                <w:szCs w:val="16"/>
              </w:rPr>
            </w:pPr>
            <w:r w:rsidRPr="00E352FA">
              <w:rPr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428" w:type="pct"/>
          </w:tcPr>
          <w:p w:rsidR="00A6629F" w:rsidRPr="00E352FA" w:rsidRDefault="00A6629F" w:rsidP="00A6629F">
            <w:pPr>
              <w:pStyle w:val="ac"/>
              <w:jc w:val="center"/>
              <w:rPr>
                <w:sz w:val="16"/>
                <w:szCs w:val="16"/>
              </w:rPr>
            </w:pPr>
            <w:r w:rsidRPr="00E352FA"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499" w:type="pct"/>
          </w:tcPr>
          <w:p w:rsidR="00A6629F" w:rsidRPr="00E352FA" w:rsidRDefault="00A6629F" w:rsidP="00A6629F">
            <w:pPr>
              <w:pStyle w:val="ac"/>
              <w:jc w:val="center"/>
              <w:rPr>
                <w:sz w:val="16"/>
                <w:szCs w:val="16"/>
              </w:rPr>
            </w:pPr>
            <w:r w:rsidRPr="00E352FA">
              <w:rPr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428" w:type="pct"/>
          </w:tcPr>
          <w:p w:rsidR="00A6629F" w:rsidRPr="00E352FA" w:rsidRDefault="00A6629F" w:rsidP="00A6629F">
            <w:pPr>
              <w:pStyle w:val="ac"/>
              <w:jc w:val="center"/>
              <w:rPr>
                <w:sz w:val="16"/>
                <w:szCs w:val="16"/>
              </w:rPr>
            </w:pPr>
            <w:r w:rsidRPr="00E352FA"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86" w:type="pct"/>
          </w:tcPr>
          <w:p w:rsidR="00A6629F" w:rsidRPr="00E352FA" w:rsidRDefault="00A6629F" w:rsidP="00A6629F">
            <w:pPr>
              <w:pStyle w:val="ac"/>
              <w:ind w:right="129"/>
              <w:jc w:val="center"/>
              <w:rPr>
                <w:sz w:val="16"/>
                <w:szCs w:val="16"/>
              </w:rPr>
            </w:pPr>
            <w:r w:rsidRPr="00E352FA">
              <w:rPr>
                <w:sz w:val="16"/>
                <w:szCs w:val="16"/>
              </w:rPr>
              <w:t xml:space="preserve">С 1 июля по 31 декабря </w:t>
            </w:r>
          </w:p>
        </w:tc>
      </w:tr>
      <w:tr w:rsidR="00A6629F" w:rsidRPr="006A201B" w:rsidTr="00A6629F">
        <w:trPr>
          <w:trHeight w:val="131"/>
        </w:trPr>
        <w:tc>
          <w:tcPr>
            <w:tcW w:w="271" w:type="pct"/>
          </w:tcPr>
          <w:p w:rsidR="00A6629F" w:rsidRPr="006A201B" w:rsidRDefault="00A6629F" w:rsidP="00A6629F">
            <w:pPr>
              <w:pStyle w:val="ac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1.</w:t>
            </w:r>
          </w:p>
        </w:tc>
        <w:tc>
          <w:tcPr>
            <w:tcW w:w="1867" w:type="pct"/>
          </w:tcPr>
          <w:p w:rsidR="00A6629F" w:rsidRPr="00753B7A" w:rsidRDefault="00A6629F" w:rsidP="00A6629F">
            <w:pPr>
              <w:pStyle w:val="ac"/>
              <w:tabs>
                <w:tab w:val="left" w:pos="1134"/>
              </w:tabs>
              <w:rPr>
                <w:sz w:val="18"/>
                <w:szCs w:val="18"/>
              </w:rPr>
            </w:pPr>
            <w:r w:rsidRPr="00753B7A">
              <w:rPr>
                <w:sz w:val="18"/>
                <w:szCs w:val="18"/>
              </w:rPr>
              <w:t>Жидкие бытовые отходы, руб./м</w:t>
            </w:r>
            <w:r w:rsidRPr="00753B7A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423" w:type="pct"/>
            <w:vAlign w:val="bottom"/>
          </w:tcPr>
          <w:p w:rsidR="00A6629F" w:rsidRPr="00BC7145" w:rsidRDefault="00A6629F" w:rsidP="00A662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2,43</w:t>
            </w:r>
          </w:p>
        </w:tc>
        <w:tc>
          <w:tcPr>
            <w:tcW w:w="498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2,77</w:t>
            </w:r>
          </w:p>
        </w:tc>
        <w:tc>
          <w:tcPr>
            <w:tcW w:w="428" w:type="pct"/>
            <w:vAlign w:val="bottom"/>
          </w:tcPr>
          <w:p w:rsidR="00A6629F" w:rsidRPr="00BC7145" w:rsidRDefault="00A6629F" w:rsidP="00A662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2,77</w:t>
            </w:r>
          </w:p>
        </w:tc>
        <w:tc>
          <w:tcPr>
            <w:tcW w:w="499" w:type="pct"/>
            <w:vAlign w:val="bottom"/>
          </w:tcPr>
          <w:p w:rsidR="00A6629F" w:rsidRPr="00BC7145" w:rsidRDefault="00A6629F" w:rsidP="00A662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3,05</w:t>
            </w:r>
          </w:p>
        </w:tc>
        <w:tc>
          <w:tcPr>
            <w:tcW w:w="428" w:type="pct"/>
            <w:vAlign w:val="bottom"/>
          </w:tcPr>
          <w:p w:rsidR="00A6629F" w:rsidRPr="00BC7145" w:rsidRDefault="00A6629F" w:rsidP="00A662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3,05</w:t>
            </w:r>
          </w:p>
        </w:tc>
        <w:tc>
          <w:tcPr>
            <w:tcW w:w="586" w:type="pct"/>
            <w:vAlign w:val="bottom"/>
          </w:tcPr>
          <w:p w:rsidR="00A6629F" w:rsidRPr="00BC7145" w:rsidRDefault="00A6629F" w:rsidP="00A662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3,31</w:t>
            </w:r>
          </w:p>
        </w:tc>
      </w:tr>
      <w:tr w:rsidR="00A6629F" w:rsidRPr="006A201B" w:rsidTr="00A6629F">
        <w:trPr>
          <w:trHeight w:val="131"/>
        </w:trPr>
        <w:tc>
          <w:tcPr>
            <w:tcW w:w="271" w:type="pct"/>
          </w:tcPr>
          <w:p w:rsidR="00A6629F" w:rsidRPr="006A201B" w:rsidRDefault="00A6629F" w:rsidP="00A6629F">
            <w:pPr>
              <w:pStyle w:val="ac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867" w:type="pct"/>
          </w:tcPr>
          <w:p w:rsidR="00A6629F" w:rsidRPr="00753B7A" w:rsidRDefault="00A6629F" w:rsidP="00A6629F">
            <w:pPr>
              <w:pStyle w:val="ac"/>
              <w:tabs>
                <w:tab w:val="left" w:pos="1134"/>
              </w:tabs>
              <w:rPr>
                <w:sz w:val="18"/>
                <w:szCs w:val="18"/>
              </w:rPr>
            </w:pPr>
            <w:r w:rsidRPr="00753B7A">
              <w:rPr>
                <w:sz w:val="18"/>
                <w:szCs w:val="18"/>
              </w:rPr>
              <w:t>Жидкие бытовые отходы, руб./м</w:t>
            </w:r>
            <w:r w:rsidRPr="00753B7A">
              <w:rPr>
                <w:sz w:val="18"/>
                <w:szCs w:val="18"/>
                <w:vertAlign w:val="superscript"/>
              </w:rPr>
              <w:t>3</w:t>
            </w:r>
          </w:p>
          <w:p w:rsidR="00A6629F" w:rsidRPr="00753B7A" w:rsidRDefault="00A6629F" w:rsidP="00A6629F">
            <w:pPr>
              <w:pStyle w:val="ac"/>
              <w:tabs>
                <w:tab w:val="left" w:pos="1134"/>
              </w:tabs>
              <w:rPr>
                <w:sz w:val="18"/>
                <w:szCs w:val="18"/>
              </w:rPr>
            </w:pPr>
            <w:r w:rsidRPr="00753B7A">
              <w:rPr>
                <w:sz w:val="18"/>
                <w:szCs w:val="18"/>
              </w:rPr>
              <w:t>Население (с учетом НДС)</w:t>
            </w:r>
          </w:p>
        </w:tc>
        <w:tc>
          <w:tcPr>
            <w:tcW w:w="423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2,87</w:t>
            </w:r>
          </w:p>
        </w:tc>
        <w:tc>
          <w:tcPr>
            <w:tcW w:w="498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3,27</w:t>
            </w:r>
          </w:p>
        </w:tc>
        <w:tc>
          <w:tcPr>
            <w:tcW w:w="428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3,27</w:t>
            </w:r>
          </w:p>
        </w:tc>
        <w:tc>
          <w:tcPr>
            <w:tcW w:w="499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3,60</w:t>
            </w:r>
          </w:p>
        </w:tc>
        <w:tc>
          <w:tcPr>
            <w:tcW w:w="428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3,60</w:t>
            </w:r>
          </w:p>
        </w:tc>
        <w:tc>
          <w:tcPr>
            <w:tcW w:w="586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3,91</w:t>
            </w:r>
          </w:p>
        </w:tc>
      </w:tr>
      <w:tr w:rsidR="00A6629F" w:rsidRPr="006A201B" w:rsidTr="00A6629F">
        <w:trPr>
          <w:trHeight w:val="3393"/>
        </w:trPr>
        <w:tc>
          <w:tcPr>
            <w:tcW w:w="271" w:type="pct"/>
          </w:tcPr>
          <w:p w:rsidR="00A6629F" w:rsidRPr="006A201B" w:rsidRDefault="00A6629F" w:rsidP="00A6629F">
            <w:pPr>
              <w:pStyle w:val="ac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867" w:type="pct"/>
          </w:tcPr>
          <w:p w:rsidR="00A6629F" w:rsidRPr="00753B7A" w:rsidRDefault="00A6629F" w:rsidP="00A6629F">
            <w:pPr>
              <w:pStyle w:val="ac"/>
              <w:tabs>
                <w:tab w:val="left" w:pos="1134"/>
              </w:tabs>
              <w:rPr>
                <w:sz w:val="18"/>
                <w:szCs w:val="18"/>
              </w:rPr>
            </w:pPr>
            <w:r w:rsidRPr="00753B7A">
              <w:rPr>
                <w:sz w:val="18"/>
                <w:szCs w:val="18"/>
              </w:rPr>
              <w:t>Хозяйственно-бытовые сточные воды, отводимые товариществами собственников жилья, жилищно-строительными, жилищными и иными специализированными потребительскими кооперативами, управляющими организациями и другими лицами, осуществляющими деятельность по управлению многоквартирными домами, жителями индивидуальных жилых домов и другими абонентами, отводящими преимущественно сточные воды, связанные с хозяйственно-бытовой деятельностью, в отношении которых не устанавливаются нормативы водоотведения (сброса) по составу сточных вод, нормативы допустимых сбросов абонентов, руб./м</w:t>
            </w:r>
            <w:r w:rsidRPr="00753B7A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423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98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28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99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28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86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6629F" w:rsidRPr="006A201B" w:rsidTr="00A6629F">
        <w:trPr>
          <w:trHeight w:val="131"/>
        </w:trPr>
        <w:tc>
          <w:tcPr>
            <w:tcW w:w="271" w:type="pct"/>
          </w:tcPr>
          <w:p w:rsidR="00A6629F" w:rsidRPr="006A201B" w:rsidRDefault="00A6629F" w:rsidP="00A6629F">
            <w:pPr>
              <w:pStyle w:val="ac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1867" w:type="pct"/>
          </w:tcPr>
          <w:p w:rsidR="00A6629F" w:rsidRPr="00753B7A" w:rsidRDefault="00A6629F" w:rsidP="00A6629F">
            <w:pPr>
              <w:pStyle w:val="ac"/>
              <w:tabs>
                <w:tab w:val="left" w:pos="1134"/>
              </w:tabs>
              <w:rPr>
                <w:sz w:val="18"/>
                <w:szCs w:val="18"/>
              </w:rPr>
            </w:pPr>
            <w:r w:rsidRPr="00753B7A">
              <w:rPr>
                <w:sz w:val="18"/>
                <w:szCs w:val="18"/>
              </w:rPr>
              <w:t>Хозяйственно-бытовые сточные воды, отводимые товариществами собственников жилья, жилищно-строительными, жилищными и иными специализированными потребительскими кооперативами, управляющими организациями и другими лицами, осуществляющими деятельность по управлению многоквартирными домами, жителями индивидуальных жилых домов и другими абонентами, отводящими преимущественно сточные воды, связанные с хозяйственно-бытовой деятельностью, в отношении которых не устанавливаются нормативы водоотведения (сброса) по составу сточных вод, нормативы допустимых сбросов абонентов, руб./м</w:t>
            </w:r>
            <w:r w:rsidRPr="00753B7A">
              <w:rPr>
                <w:sz w:val="18"/>
                <w:szCs w:val="18"/>
                <w:vertAlign w:val="superscript"/>
              </w:rPr>
              <w:t>3</w:t>
            </w:r>
          </w:p>
          <w:p w:rsidR="00A6629F" w:rsidRPr="00753B7A" w:rsidRDefault="00A6629F" w:rsidP="00A6629F">
            <w:pPr>
              <w:pStyle w:val="ac"/>
              <w:tabs>
                <w:tab w:val="left" w:pos="1134"/>
              </w:tabs>
              <w:rPr>
                <w:sz w:val="18"/>
                <w:szCs w:val="18"/>
              </w:rPr>
            </w:pPr>
            <w:r w:rsidRPr="00753B7A">
              <w:rPr>
                <w:sz w:val="18"/>
                <w:szCs w:val="18"/>
              </w:rPr>
              <w:t>Население (с учетом НДС)</w:t>
            </w:r>
          </w:p>
        </w:tc>
        <w:tc>
          <w:tcPr>
            <w:tcW w:w="423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8,6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498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9,9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28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9,9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99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10,89</w:t>
            </w:r>
          </w:p>
        </w:tc>
        <w:tc>
          <w:tcPr>
            <w:tcW w:w="428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10,89</w:t>
            </w:r>
          </w:p>
        </w:tc>
        <w:tc>
          <w:tcPr>
            <w:tcW w:w="586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11,81</w:t>
            </w:r>
          </w:p>
        </w:tc>
      </w:tr>
      <w:tr w:rsidR="00A6629F" w:rsidRPr="006A201B" w:rsidTr="00A6629F">
        <w:trPr>
          <w:trHeight w:val="1122"/>
        </w:trPr>
        <w:tc>
          <w:tcPr>
            <w:tcW w:w="271" w:type="pct"/>
          </w:tcPr>
          <w:p w:rsidR="00A6629F" w:rsidRPr="006A201B" w:rsidRDefault="00A6629F" w:rsidP="00A6629F">
            <w:pPr>
              <w:pStyle w:val="ac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1867" w:type="pct"/>
          </w:tcPr>
          <w:p w:rsidR="00A6629F" w:rsidRPr="00753B7A" w:rsidRDefault="00A6629F" w:rsidP="00A6629F">
            <w:pPr>
              <w:pStyle w:val="ac"/>
              <w:tabs>
                <w:tab w:val="left" w:pos="1134"/>
              </w:tabs>
              <w:rPr>
                <w:sz w:val="18"/>
                <w:szCs w:val="18"/>
              </w:rPr>
            </w:pPr>
            <w:r w:rsidRPr="00753B7A">
              <w:rPr>
                <w:sz w:val="18"/>
                <w:szCs w:val="18"/>
              </w:rPr>
              <w:t>Сточные воды, отводимые абонентами, для объектов которых устанавливаются нормативы водоотведения (сброса) по составу сточных вод, нормативы допустимых сбросов абонентов, руб./м</w:t>
            </w:r>
            <w:r w:rsidRPr="00753B7A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423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11,02</w:t>
            </w:r>
          </w:p>
        </w:tc>
        <w:tc>
          <w:tcPr>
            <w:tcW w:w="498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12,56</w:t>
            </w:r>
          </w:p>
        </w:tc>
        <w:tc>
          <w:tcPr>
            <w:tcW w:w="428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12,56</w:t>
            </w:r>
          </w:p>
        </w:tc>
        <w:tc>
          <w:tcPr>
            <w:tcW w:w="499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13,81</w:t>
            </w:r>
          </w:p>
        </w:tc>
        <w:tc>
          <w:tcPr>
            <w:tcW w:w="428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13,81</w:t>
            </w:r>
          </w:p>
        </w:tc>
        <w:tc>
          <w:tcPr>
            <w:tcW w:w="586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14,98</w:t>
            </w:r>
          </w:p>
        </w:tc>
      </w:tr>
      <w:tr w:rsidR="00A6629F" w:rsidRPr="006A201B" w:rsidTr="00A6629F">
        <w:trPr>
          <w:trHeight w:val="1139"/>
        </w:trPr>
        <w:tc>
          <w:tcPr>
            <w:tcW w:w="271" w:type="pct"/>
          </w:tcPr>
          <w:p w:rsidR="00A6629F" w:rsidRPr="006A201B" w:rsidRDefault="00A6629F" w:rsidP="00A6629F">
            <w:pPr>
              <w:pStyle w:val="ac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1867" w:type="pct"/>
          </w:tcPr>
          <w:p w:rsidR="00A6629F" w:rsidRPr="00753B7A" w:rsidRDefault="00A6629F" w:rsidP="00A6629F">
            <w:pPr>
              <w:pStyle w:val="ac"/>
              <w:tabs>
                <w:tab w:val="left" w:pos="1134"/>
              </w:tabs>
              <w:rPr>
                <w:sz w:val="18"/>
                <w:szCs w:val="18"/>
              </w:rPr>
            </w:pPr>
            <w:r w:rsidRPr="00753B7A">
              <w:rPr>
                <w:sz w:val="18"/>
                <w:szCs w:val="18"/>
              </w:rPr>
              <w:t>Сточные воды, отводимые абонентами, для объектов которых устанавливаются нормативы водоотведения (сброса) по составу сточных вод, нормативы допустимых сбросов абонентов, руб./м</w:t>
            </w:r>
            <w:r w:rsidRPr="00753B7A">
              <w:rPr>
                <w:sz w:val="18"/>
                <w:szCs w:val="18"/>
                <w:vertAlign w:val="superscript"/>
              </w:rPr>
              <w:t>3</w:t>
            </w:r>
          </w:p>
          <w:p w:rsidR="00A6629F" w:rsidRPr="00753B7A" w:rsidRDefault="00A6629F" w:rsidP="00A6629F">
            <w:pPr>
              <w:pStyle w:val="ac"/>
              <w:tabs>
                <w:tab w:val="left" w:pos="1134"/>
              </w:tabs>
              <w:rPr>
                <w:sz w:val="18"/>
                <w:szCs w:val="18"/>
              </w:rPr>
            </w:pPr>
            <w:r w:rsidRPr="00753B7A">
              <w:rPr>
                <w:sz w:val="18"/>
                <w:szCs w:val="18"/>
              </w:rPr>
              <w:t>Население (с учетом НДС)</w:t>
            </w:r>
          </w:p>
        </w:tc>
        <w:tc>
          <w:tcPr>
            <w:tcW w:w="423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-</w:t>
            </w:r>
          </w:p>
        </w:tc>
        <w:tc>
          <w:tcPr>
            <w:tcW w:w="498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-</w:t>
            </w:r>
          </w:p>
        </w:tc>
        <w:tc>
          <w:tcPr>
            <w:tcW w:w="428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-</w:t>
            </w:r>
          </w:p>
        </w:tc>
        <w:tc>
          <w:tcPr>
            <w:tcW w:w="499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-</w:t>
            </w:r>
          </w:p>
        </w:tc>
        <w:tc>
          <w:tcPr>
            <w:tcW w:w="428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-</w:t>
            </w:r>
          </w:p>
        </w:tc>
        <w:tc>
          <w:tcPr>
            <w:tcW w:w="586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-</w:t>
            </w:r>
          </w:p>
        </w:tc>
      </w:tr>
      <w:tr w:rsidR="00A6629F" w:rsidRPr="006A201B" w:rsidTr="00A6629F">
        <w:trPr>
          <w:trHeight w:val="131"/>
        </w:trPr>
        <w:tc>
          <w:tcPr>
            <w:tcW w:w="271" w:type="pct"/>
          </w:tcPr>
          <w:p w:rsidR="00A6629F" w:rsidRPr="006A201B" w:rsidRDefault="00A6629F" w:rsidP="00A6629F">
            <w:pPr>
              <w:pStyle w:val="ac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1867" w:type="pct"/>
          </w:tcPr>
          <w:p w:rsidR="00A6629F" w:rsidRPr="00753B7A" w:rsidRDefault="00A6629F" w:rsidP="00A6629F">
            <w:pPr>
              <w:pStyle w:val="ac"/>
              <w:tabs>
                <w:tab w:val="left" w:pos="1134"/>
              </w:tabs>
              <w:rPr>
                <w:sz w:val="18"/>
                <w:szCs w:val="18"/>
              </w:rPr>
            </w:pPr>
            <w:r w:rsidRPr="00753B7A">
              <w:rPr>
                <w:sz w:val="18"/>
                <w:szCs w:val="18"/>
              </w:rPr>
              <w:t>Сточные воды, отводимые иными абонентами, руб./м</w:t>
            </w:r>
            <w:r w:rsidRPr="00753B7A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423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9,87</w:t>
            </w:r>
          </w:p>
        </w:tc>
        <w:tc>
          <w:tcPr>
            <w:tcW w:w="498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11,25</w:t>
            </w:r>
          </w:p>
        </w:tc>
        <w:tc>
          <w:tcPr>
            <w:tcW w:w="428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11,25</w:t>
            </w:r>
          </w:p>
        </w:tc>
        <w:tc>
          <w:tcPr>
            <w:tcW w:w="499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12,37</w:t>
            </w:r>
          </w:p>
        </w:tc>
        <w:tc>
          <w:tcPr>
            <w:tcW w:w="428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12,37</w:t>
            </w:r>
          </w:p>
        </w:tc>
        <w:tc>
          <w:tcPr>
            <w:tcW w:w="586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13,42</w:t>
            </w:r>
          </w:p>
        </w:tc>
      </w:tr>
      <w:tr w:rsidR="00A6629F" w:rsidRPr="006A201B" w:rsidTr="00A6629F">
        <w:trPr>
          <w:trHeight w:val="131"/>
        </w:trPr>
        <w:tc>
          <w:tcPr>
            <w:tcW w:w="271" w:type="pct"/>
          </w:tcPr>
          <w:p w:rsidR="00A6629F" w:rsidRPr="006A201B" w:rsidRDefault="00A6629F" w:rsidP="00A6629F">
            <w:pPr>
              <w:pStyle w:val="ac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1867" w:type="pct"/>
          </w:tcPr>
          <w:p w:rsidR="00A6629F" w:rsidRPr="00753B7A" w:rsidRDefault="00A6629F" w:rsidP="00A6629F">
            <w:pPr>
              <w:pStyle w:val="ac"/>
              <w:tabs>
                <w:tab w:val="left" w:pos="1134"/>
              </w:tabs>
              <w:rPr>
                <w:sz w:val="18"/>
                <w:szCs w:val="18"/>
              </w:rPr>
            </w:pPr>
            <w:r w:rsidRPr="00753B7A">
              <w:rPr>
                <w:sz w:val="18"/>
                <w:szCs w:val="18"/>
              </w:rPr>
              <w:t>Сточные воды, отводимые иными абонентами, руб./м</w:t>
            </w:r>
            <w:r w:rsidRPr="00753B7A">
              <w:rPr>
                <w:sz w:val="18"/>
                <w:szCs w:val="18"/>
                <w:vertAlign w:val="superscript"/>
              </w:rPr>
              <w:t>3</w:t>
            </w:r>
          </w:p>
          <w:p w:rsidR="00A6629F" w:rsidRPr="00753B7A" w:rsidRDefault="00A6629F" w:rsidP="00A6629F">
            <w:pPr>
              <w:pStyle w:val="ac"/>
              <w:tabs>
                <w:tab w:val="left" w:pos="1134"/>
              </w:tabs>
              <w:rPr>
                <w:sz w:val="18"/>
                <w:szCs w:val="18"/>
              </w:rPr>
            </w:pPr>
            <w:r w:rsidRPr="00753B7A">
              <w:rPr>
                <w:sz w:val="18"/>
                <w:szCs w:val="18"/>
              </w:rPr>
              <w:t>Население (с учетом НДС)</w:t>
            </w:r>
          </w:p>
        </w:tc>
        <w:tc>
          <w:tcPr>
            <w:tcW w:w="423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-</w:t>
            </w:r>
          </w:p>
        </w:tc>
        <w:tc>
          <w:tcPr>
            <w:tcW w:w="498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-</w:t>
            </w:r>
          </w:p>
        </w:tc>
        <w:tc>
          <w:tcPr>
            <w:tcW w:w="428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-</w:t>
            </w:r>
          </w:p>
        </w:tc>
        <w:tc>
          <w:tcPr>
            <w:tcW w:w="499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-</w:t>
            </w:r>
          </w:p>
        </w:tc>
        <w:tc>
          <w:tcPr>
            <w:tcW w:w="428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-</w:t>
            </w:r>
          </w:p>
        </w:tc>
        <w:tc>
          <w:tcPr>
            <w:tcW w:w="586" w:type="pct"/>
            <w:vAlign w:val="bottom"/>
          </w:tcPr>
          <w:p w:rsidR="00A6629F" w:rsidRPr="00BC7145" w:rsidRDefault="00A6629F" w:rsidP="00A6629F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  <w:r w:rsidRPr="00BC7145">
              <w:rPr>
                <w:sz w:val="24"/>
                <w:szCs w:val="24"/>
              </w:rPr>
              <w:t>-</w:t>
            </w:r>
          </w:p>
        </w:tc>
      </w:tr>
    </w:tbl>
    <w:p w:rsidR="00363EFF" w:rsidRPr="00363EFF" w:rsidRDefault="00363EFF" w:rsidP="00363EFF">
      <w:pPr>
        <w:pStyle w:val="ac"/>
        <w:ind w:firstLine="709"/>
      </w:pPr>
      <w:r w:rsidRPr="00363EFF">
        <w:rPr>
          <w:b/>
        </w:rPr>
        <w:t>4.</w:t>
      </w:r>
      <w:r w:rsidRPr="00363EFF">
        <w:t xml:space="preserve"> Утвердить производственные программы </w:t>
      </w:r>
      <w:r w:rsidR="00A6629F">
        <w:rPr>
          <w:lang w:eastAsia="en-US"/>
        </w:rPr>
        <w:t>ОТКРЫТОГО АКЦИОНЕРНОГО ОБЩЕСТВА «НИЖЕГОРОДСКИЙ ВОДОКАНАЛ»</w:t>
      </w:r>
      <w:r w:rsidRPr="00363EFF">
        <w:rPr>
          <w:lang w:eastAsia="en-US"/>
        </w:rPr>
        <w:t>, г.</w:t>
      </w:r>
      <w:r w:rsidR="00A6629F">
        <w:rPr>
          <w:lang w:eastAsia="en-US"/>
        </w:rPr>
        <w:t> </w:t>
      </w:r>
      <w:r w:rsidRPr="00363EFF">
        <w:rPr>
          <w:lang w:eastAsia="en-US"/>
        </w:rPr>
        <w:t>Нижний Новгород</w:t>
      </w:r>
      <w:r w:rsidRPr="00363EFF">
        <w:rPr>
          <w:noProof/>
        </w:rPr>
        <w:t xml:space="preserve">, в сфере холодного водоснабжения </w:t>
      </w:r>
      <w:r w:rsidRPr="00363EFF">
        <w:t>и водоотведения</w:t>
      </w:r>
      <w:r w:rsidRPr="00363EFF">
        <w:rPr>
          <w:noProof/>
        </w:rPr>
        <w:t xml:space="preserve"> согласно приложениям </w:t>
      </w:r>
      <w:r w:rsidR="00A6629F">
        <w:rPr>
          <w:noProof/>
        </w:rPr>
        <w:t xml:space="preserve">1 и 2 </w:t>
      </w:r>
      <w:r w:rsidRPr="00363EFF">
        <w:rPr>
          <w:noProof/>
        </w:rPr>
        <w:t>к настоящему решению.</w:t>
      </w:r>
    </w:p>
    <w:p w:rsidR="00234358" w:rsidRPr="00363EFF" w:rsidRDefault="00363EFF" w:rsidP="00363EFF">
      <w:pPr>
        <w:pStyle w:val="ac"/>
        <w:ind w:firstLine="709"/>
      </w:pPr>
      <w:r w:rsidRPr="00363EFF">
        <w:rPr>
          <w:b/>
        </w:rPr>
        <w:t>5</w:t>
      </w:r>
      <w:r w:rsidR="009547AA" w:rsidRPr="00363EFF">
        <w:rPr>
          <w:b/>
        </w:rPr>
        <w:t>.</w:t>
      </w:r>
      <w:r w:rsidR="009547AA" w:rsidRPr="00363EFF">
        <w:t xml:space="preserve"> </w:t>
      </w:r>
      <w:r w:rsidR="00234358" w:rsidRPr="00363EFF"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9547AA" w:rsidRPr="00363EFF" w:rsidRDefault="00363EFF" w:rsidP="00234358">
      <w:pPr>
        <w:pStyle w:val="ac"/>
        <w:ind w:firstLine="709"/>
      </w:pPr>
      <w:r w:rsidRPr="00363EFF">
        <w:rPr>
          <w:b/>
        </w:rPr>
        <w:lastRenderedPageBreak/>
        <w:t>6</w:t>
      </w:r>
      <w:r w:rsidR="009547AA" w:rsidRPr="00363EFF">
        <w:rPr>
          <w:b/>
        </w:rPr>
        <w:t>.</w:t>
      </w:r>
      <w:r w:rsidR="009547AA" w:rsidRPr="00363EFF">
        <w:t xml:space="preserve"> </w:t>
      </w:r>
      <w:r w:rsidR="00A6629F">
        <w:t>Тарифы, установленные пунктами 2. и 3.</w:t>
      </w:r>
      <w:r w:rsidR="009547AA" w:rsidRPr="00363EFF">
        <w:t xml:space="preserve"> настоящего решения, действуют с 1 января </w:t>
      </w:r>
      <w:r w:rsidR="00A6629F">
        <w:t xml:space="preserve">2015 года </w:t>
      </w:r>
      <w:r w:rsidR="009547AA" w:rsidRPr="00363EFF">
        <w:t>по 31 декабря 201</w:t>
      </w:r>
      <w:r w:rsidR="00455184" w:rsidRPr="00363EFF">
        <w:t>7</w:t>
      </w:r>
      <w:r w:rsidR="009547AA" w:rsidRPr="00363EFF">
        <w:t xml:space="preserve"> года включительно.</w:t>
      </w:r>
    </w:p>
    <w:p w:rsidR="009547AA" w:rsidRDefault="009547AA" w:rsidP="009547AA">
      <w:pPr>
        <w:tabs>
          <w:tab w:val="left" w:pos="1897"/>
        </w:tabs>
        <w:rPr>
          <w:szCs w:val="28"/>
        </w:rPr>
      </w:pPr>
    </w:p>
    <w:p w:rsidR="009547AA" w:rsidRDefault="009547AA" w:rsidP="009547AA">
      <w:pPr>
        <w:tabs>
          <w:tab w:val="left" w:pos="1897"/>
        </w:tabs>
        <w:rPr>
          <w:szCs w:val="28"/>
        </w:rPr>
      </w:pPr>
    </w:p>
    <w:p w:rsidR="009547AA" w:rsidRDefault="009547AA" w:rsidP="009547AA">
      <w:pPr>
        <w:tabs>
          <w:tab w:val="left" w:pos="1897"/>
        </w:tabs>
        <w:rPr>
          <w:szCs w:val="28"/>
        </w:rPr>
      </w:pPr>
    </w:p>
    <w:p w:rsidR="00CA6E34" w:rsidRPr="00E5175C" w:rsidRDefault="009547AA" w:rsidP="00E5175C">
      <w:pPr>
        <w:tabs>
          <w:tab w:val="left" w:pos="1897"/>
        </w:tabs>
        <w:rPr>
          <w:szCs w:val="28"/>
        </w:rPr>
      </w:pPr>
      <w:r>
        <w:rPr>
          <w:szCs w:val="28"/>
        </w:rPr>
        <w:t>И.о. руководителя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А.В. Семеннико</w:t>
      </w:r>
      <w:r w:rsidR="00E5175C">
        <w:rPr>
          <w:szCs w:val="28"/>
        </w:rPr>
        <w:t>в</w:t>
      </w:r>
      <w:r w:rsidR="00E5175C">
        <w:rPr>
          <w:sz w:val="24"/>
          <w:szCs w:val="24"/>
        </w:rPr>
        <w:t xml:space="preserve"> </w:t>
      </w:r>
    </w:p>
    <w:p w:rsidR="00CA6E34" w:rsidRDefault="00CA6E34" w:rsidP="00E5175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6629F" w:rsidRDefault="00A6629F" w:rsidP="00E5175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6629F" w:rsidRDefault="00A6629F" w:rsidP="00A6629F">
      <w:pPr>
        <w:tabs>
          <w:tab w:val="left" w:pos="1897"/>
        </w:tabs>
        <w:jc w:val="right"/>
      </w:pPr>
      <w:r>
        <w:rPr>
          <w:sz w:val="24"/>
          <w:szCs w:val="24"/>
        </w:rPr>
        <w:br w:type="page"/>
      </w:r>
      <w:r>
        <w:lastRenderedPageBreak/>
        <w:t>ПРИЛОЖЕНИЕ 1</w:t>
      </w:r>
    </w:p>
    <w:p w:rsidR="00A6629F" w:rsidRDefault="00A6629F" w:rsidP="00A6629F">
      <w:pPr>
        <w:tabs>
          <w:tab w:val="left" w:pos="1897"/>
        </w:tabs>
        <w:jc w:val="right"/>
      </w:pPr>
      <w:r>
        <w:t xml:space="preserve">к решению региональной службы </w:t>
      </w:r>
    </w:p>
    <w:p w:rsidR="00A6629F" w:rsidRDefault="00A6629F" w:rsidP="00A6629F">
      <w:pPr>
        <w:tabs>
          <w:tab w:val="left" w:pos="1897"/>
        </w:tabs>
        <w:jc w:val="right"/>
      </w:pPr>
      <w:r>
        <w:t xml:space="preserve">по тарифам Нижегородской области </w:t>
      </w:r>
    </w:p>
    <w:p w:rsidR="00A6629F" w:rsidRDefault="00A6629F" w:rsidP="00A6629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>
        <w:t>от 16 декабря 2014 года № 57/9</w:t>
      </w:r>
    </w:p>
    <w:p w:rsidR="00A6629F" w:rsidRDefault="00A6629F" w:rsidP="00E5175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6629F" w:rsidRDefault="00A6629F" w:rsidP="00E5175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356" w:type="dxa"/>
        <w:tblLayout w:type="fixed"/>
        <w:tblLook w:val="04A0"/>
      </w:tblPr>
      <w:tblGrid>
        <w:gridCol w:w="3544"/>
        <w:gridCol w:w="1546"/>
        <w:gridCol w:w="1431"/>
        <w:gridCol w:w="1417"/>
        <w:gridCol w:w="1418"/>
      </w:tblGrid>
      <w:tr w:rsidR="00B3707D" w:rsidRPr="00B3707D" w:rsidTr="007950DF">
        <w:trPr>
          <w:trHeight w:val="315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/>
                <w:bCs/>
                <w:sz w:val="20"/>
              </w:rPr>
            </w:pPr>
            <w:r w:rsidRPr="00B3707D">
              <w:rPr>
                <w:b/>
                <w:bCs/>
                <w:sz w:val="20"/>
              </w:rPr>
              <w:t>Производственная программа</w:t>
            </w:r>
          </w:p>
        </w:tc>
      </w:tr>
      <w:tr w:rsidR="00B3707D" w:rsidRPr="00B3707D" w:rsidTr="007950DF">
        <w:trPr>
          <w:trHeight w:val="315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/>
                <w:bCs/>
                <w:sz w:val="20"/>
              </w:rPr>
            </w:pPr>
            <w:r w:rsidRPr="00B3707D">
              <w:rPr>
                <w:b/>
                <w:bCs/>
                <w:sz w:val="20"/>
              </w:rPr>
              <w:t>по оказанию услуг в сфере водоотведения</w:t>
            </w:r>
          </w:p>
        </w:tc>
      </w:tr>
      <w:tr w:rsidR="00B3707D" w:rsidRPr="00B3707D" w:rsidTr="007950DF">
        <w:trPr>
          <w:trHeight w:val="315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</w:p>
        </w:tc>
      </w:tr>
      <w:tr w:rsidR="00B3707D" w:rsidRPr="00B3707D" w:rsidTr="007950DF">
        <w:trPr>
          <w:trHeight w:val="315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 xml:space="preserve">Срок реализации производственной программы </w:t>
            </w:r>
            <w:r w:rsidRPr="00B3707D">
              <w:rPr>
                <w:bCs/>
                <w:sz w:val="20"/>
              </w:rPr>
              <w:t>с 01.01.2015 г. по 31.12.2017 г.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</w:tr>
      <w:tr w:rsidR="00B3707D" w:rsidRPr="00B3707D" w:rsidTr="007950DF">
        <w:trPr>
          <w:trHeight w:val="315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1. Паспорт производственной программы</w:t>
            </w:r>
          </w:p>
        </w:tc>
      </w:tr>
      <w:tr w:rsidR="00B3707D" w:rsidRPr="00B3707D" w:rsidTr="007950DF">
        <w:trPr>
          <w:trHeight w:val="6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открытое акционерное общество «Нижегородский водоканал» (5257086827)</w:t>
            </w:r>
          </w:p>
        </w:tc>
      </w:tr>
      <w:tr w:rsidR="00B3707D" w:rsidRPr="00B3707D" w:rsidTr="007950DF">
        <w:trPr>
          <w:trHeight w:val="3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 xml:space="preserve">Местонахождение регулируемой организации            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603950 г. Нижний Новгород, ул. Керченская, 15А</w:t>
            </w:r>
          </w:p>
        </w:tc>
      </w:tr>
      <w:tr w:rsidR="00B3707D" w:rsidRPr="00B3707D" w:rsidTr="007950DF">
        <w:trPr>
          <w:trHeight w:val="6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Наименование уполномоченного органа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B3707D" w:rsidRPr="00B3707D" w:rsidTr="007950DF">
        <w:trPr>
          <w:trHeight w:val="3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 xml:space="preserve">Местонахождение уполномоченного органа             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 xml:space="preserve">603082, Нижний Новгород, Кремль, корпус 1       </w:t>
            </w:r>
          </w:p>
        </w:tc>
      </w:tr>
      <w:tr w:rsidR="00B3707D" w:rsidRPr="00B3707D" w:rsidTr="007950DF">
        <w:trPr>
          <w:trHeight w:val="3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</w:tr>
      <w:tr w:rsidR="00B3707D" w:rsidRPr="00B3707D" w:rsidTr="007950DF">
        <w:trPr>
          <w:trHeight w:val="300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2. Объем принимаемых сточных вод</w:t>
            </w:r>
          </w:p>
        </w:tc>
      </w:tr>
      <w:tr w:rsidR="00B3707D" w:rsidRPr="00B3707D" w:rsidTr="007950DF">
        <w:trPr>
          <w:trHeight w:val="315"/>
        </w:trPr>
        <w:tc>
          <w:tcPr>
            <w:tcW w:w="5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</w:tr>
      <w:tr w:rsidR="00B3707D" w:rsidRPr="00B3707D" w:rsidTr="007950DF">
        <w:trPr>
          <w:trHeight w:val="465"/>
        </w:trPr>
        <w:tc>
          <w:tcPr>
            <w:tcW w:w="5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Принято сточных вод всего, тыс.м</w:t>
            </w:r>
            <w:r w:rsidRPr="00B3707D">
              <w:rPr>
                <w:sz w:val="20"/>
                <w:vertAlign w:val="superscript"/>
              </w:rPr>
              <w:t>3</w:t>
            </w:r>
            <w:r w:rsidRPr="00B3707D">
              <w:rPr>
                <w:sz w:val="20"/>
              </w:rPr>
              <w:t xml:space="preserve"> в том числе: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160 807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160 807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160 807</w:t>
            </w:r>
          </w:p>
        </w:tc>
      </w:tr>
      <w:tr w:rsidR="00B3707D" w:rsidRPr="00B3707D" w:rsidTr="007950DF">
        <w:trPr>
          <w:trHeight w:val="360"/>
        </w:trPr>
        <w:tc>
          <w:tcPr>
            <w:tcW w:w="5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1. Водоотведение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160 084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160 084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160 084</w:t>
            </w:r>
          </w:p>
        </w:tc>
      </w:tr>
      <w:tr w:rsidR="00B3707D" w:rsidRPr="00B3707D" w:rsidTr="007950DF">
        <w:trPr>
          <w:trHeight w:val="300"/>
        </w:trPr>
        <w:tc>
          <w:tcPr>
            <w:tcW w:w="5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Жидкие бытовые отходы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1 228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1 228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1 228</w:t>
            </w:r>
          </w:p>
        </w:tc>
      </w:tr>
      <w:tr w:rsidR="00B3707D" w:rsidRPr="00B3707D" w:rsidTr="007950DF">
        <w:trPr>
          <w:trHeight w:val="3840"/>
        </w:trPr>
        <w:tc>
          <w:tcPr>
            <w:tcW w:w="5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Хозяйственно-бытовые сточные воды, отводимые товариществами собственников жилья, жилищно-строительными, жилищными и иными специализированными потребительскими кооперативами, управляющими организациями и другими лицами, осуществляющими деятельность по управлению многоквартирными домами, жителями индивидуальных жилых жомов и другими абонентами, отводящими преимущественно сточные воды, связанные с хозяйственно-бытовой деятельностью, в отношении которых не устанавливаются нормативы водоотведения (сброса) по составу сточных вод, нормативы допустимых сбросов абонентов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99 350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99 350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99 350</w:t>
            </w:r>
          </w:p>
        </w:tc>
      </w:tr>
      <w:tr w:rsidR="00B3707D" w:rsidRPr="00B3707D" w:rsidTr="007950DF">
        <w:trPr>
          <w:trHeight w:val="1020"/>
        </w:trPr>
        <w:tc>
          <w:tcPr>
            <w:tcW w:w="5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Сточные воды, отводимые абонентами, для объектов которых устанавливаются нормативы водоотведения (сброса) по составу сточных вод, нормативы допустимых сбросов абонентов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40 470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40 470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40 470</w:t>
            </w:r>
          </w:p>
        </w:tc>
      </w:tr>
      <w:tr w:rsidR="00B3707D" w:rsidRPr="00B3707D" w:rsidTr="007950DF">
        <w:trPr>
          <w:trHeight w:val="300"/>
        </w:trPr>
        <w:tc>
          <w:tcPr>
            <w:tcW w:w="5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Сточные воды, отводимые иными абонентами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19 036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19 036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19 036</w:t>
            </w:r>
          </w:p>
        </w:tc>
      </w:tr>
      <w:tr w:rsidR="00B3707D" w:rsidRPr="00B3707D" w:rsidTr="007950DF">
        <w:trPr>
          <w:trHeight w:val="315"/>
        </w:trPr>
        <w:tc>
          <w:tcPr>
            <w:tcW w:w="5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2. Собственное потребление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723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723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723</w:t>
            </w:r>
          </w:p>
        </w:tc>
      </w:tr>
      <w:tr w:rsidR="00B3707D" w:rsidRPr="00B3707D" w:rsidTr="007950DF">
        <w:trPr>
          <w:trHeight w:val="315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     3. Мероприятия, направленные на осуществление текущей (операционной) деятельности</w:t>
            </w:r>
          </w:p>
        </w:tc>
      </w:tr>
      <w:tr w:rsidR="00B3707D" w:rsidRPr="00B3707D" w:rsidTr="007950DF">
        <w:trPr>
          <w:trHeight w:val="96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lastRenderedPageBreak/>
              <w:t>Наименование мероприятий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Дата реализации мероприятия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Источник финансирования,</w:t>
            </w:r>
          </w:p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Всего сумма, тыс. руб.</w:t>
            </w:r>
          </w:p>
        </w:tc>
      </w:tr>
      <w:tr w:rsidR="00B3707D" w:rsidRPr="00B3707D" w:rsidTr="007950DF">
        <w:trPr>
          <w:trHeight w:val="615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Себестои-мость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Другие источники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</w:tr>
      <w:tr w:rsidR="00B3707D" w:rsidRPr="00B3707D" w:rsidTr="007950DF">
        <w:trPr>
          <w:trHeight w:val="315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на 2015 год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1. Производственные расходы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878 572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878 572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2. Административные расходы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164 932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164 932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3. Сбытовые расходы гарантирующих организаций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4. Расходы на амортизацию основных средств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113 015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113 015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5. Расходы, связанные с уплатой налогов и сборов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71 710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71 710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sz w:val="20"/>
              </w:rPr>
            </w:pPr>
            <w:r w:rsidRPr="00B3707D">
              <w:rPr>
                <w:sz w:val="20"/>
              </w:rPr>
              <w:t xml:space="preserve">Итого на 2015г.:                             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 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1 228 229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1 228 229</w:t>
            </w:r>
          </w:p>
        </w:tc>
      </w:tr>
      <w:tr w:rsidR="00B3707D" w:rsidRPr="00B3707D" w:rsidTr="007950DF">
        <w:trPr>
          <w:trHeight w:val="315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на 2016 год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1. Производственные расходы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978 709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978 709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2. Административные расходы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170 064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170 064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3. Сбытовые расходы гарантирующих организаций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4. Расходы на амортизацию основных средств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113 015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113 015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5. Расходы, связанные с уплатой налогов и сборов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71 710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71 710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sz w:val="20"/>
              </w:rPr>
            </w:pPr>
            <w:r w:rsidRPr="00B3707D">
              <w:rPr>
                <w:sz w:val="20"/>
              </w:rPr>
              <w:t xml:space="preserve">Итого на 2016г.:                             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 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1 333 498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1 333 498</w:t>
            </w:r>
          </w:p>
        </w:tc>
      </w:tr>
      <w:tr w:rsidR="00B3707D" w:rsidRPr="00B3707D" w:rsidTr="007950DF">
        <w:trPr>
          <w:trHeight w:val="315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на 2017 год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1. Производственные расходы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972 266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972 266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2. Административные расходы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173 924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173 924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3. Сбытовые расходы гарантирующих организаций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4. Расходы на амортизацию основных средств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113 015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113 015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5. Расходы, связанные с уплатой налогов и сборов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71 710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71 710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sz w:val="20"/>
              </w:rPr>
            </w:pPr>
            <w:r w:rsidRPr="00B3707D">
              <w:rPr>
                <w:sz w:val="20"/>
              </w:rPr>
              <w:t xml:space="preserve">Итого на 2017г.:                             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 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1 330 915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1 330 915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Всего на срок реализации программы: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3 892 642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3 892 642</w:t>
            </w:r>
          </w:p>
        </w:tc>
      </w:tr>
      <w:tr w:rsidR="00B3707D" w:rsidRPr="00B3707D" w:rsidTr="007950DF">
        <w:trPr>
          <w:trHeight w:val="1020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B3707D" w:rsidRPr="00B3707D" w:rsidTr="007950DF">
        <w:trPr>
          <w:trHeight w:val="360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4</w:t>
            </w:r>
            <w:r w:rsidRPr="00B3707D">
              <w:rPr>
                <w:i/>
                <w:iCs/>
                <w:sz w:val="20"/>
              </w:rPr>
              <w:t xml:space="preserve">.1. Перечень мероприятий по ремонту объектов централизованных систем водоотведения        </w:t>
            </w:r>
          </w:p>
        </w:tc>
      </w:tr>
      <w:tr w:rsidR="00B3707D" w:rsidRPr="00B3707D" w:rsidTr="007950DF">
        <w:trPr>
          <w:trHeight w:val="96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Наименование мероприятий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Дата реализации мероприятия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Источник финансирования,</w:t>
            </w:r>
          </w:p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Всего сумма, тыс. руб.</w:t>
            </w:r>
          </w:p>
        </w:tc>
      </w:tr>
      <w:tr w:rsidR="00B3707D" w:rsidRPr="00B3707D" w:rsidTr="007950DF">
        <w:trPr>
          <w:trHeight w:val="615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Себестои-мость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Другие источники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</w:tr>
      <w:tr w:rsidR="00B3707D" w:rsidRPr="00B3707D" w:rsidTr="007950DF">
        <w:trPr>
          <w:trHeight w:val="315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на 2015 год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Капитальный ремонт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108 235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108 235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1. Капремонт на КНС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5 775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5 775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2. Капремонт на НСА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1 169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1 169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lastRenderedPageBreak/>
              <w:t>3. Капремонт канализационных сетей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89 867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89 867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4. Работы на канализационных сетях (колодцы)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279</w:t>
            </w:r>
          </w:p>
        </w:tc>
      </w:tr>
      <w:tr w:rsidR="00B3707D" w:rsidRPr="00B3707D" w:rsidTr="007950DF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5. Работы на канализационных сетях (запорная арматура)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362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362</w:t>
            </w:r>
          </w:p>
        </w:tc>
      </w:tr>
      <w:tr w:rsidR="00B3707D" w:rsidRPr="00B3707D" w:rsidTr="007950DF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6. Восстановление дорожного покрытия на сетях канализации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10 783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10 783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Текущий ремонт и техническое обслуживание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 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28 982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28 982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7. КНС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14 829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14 829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8. НСА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8 245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8 245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9. Сетей водоотведения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5 908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5 908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10. Транспортные расходы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39 031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39 031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Итого на 2015г.:                             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 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176 248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176 248</w:t>
            </w:r>
          </w:p>
        </w:tc>
      </w:tr>
      <w:tr w:rsidR="00B3707D" w:rsidRPr="00B3707D" w:rsidTr="007950DF">
        <w:trPr>
          <w:trHeight w:val="315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на 2016 год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Капитальный ремонт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118 655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118 655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1. Капремонт на КНС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5 934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5 934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2. Капремонт на НСА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1 577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1 577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3. Капремонт канализационных сетей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98 368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98 368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4. Работы на канализационных сетях (колодцы)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342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342</w:t>
            </w:r>
          </w:p>
        </w:tc>
      </w:tr>
      <w:tr w:rsidR="00B3707D" w:rsidRPr="00B3707D" w:rsidTr="007950DF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5. Работы на канализационных сетях (запорная арматура)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474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474</w:t>
            </w:r>
          </w:p>
        </w:tc>
      </w:tr>
      <w:tr w:rsidR="00B3707D" w:rsidRPr="00B3707D" w:rsidTr="007950DF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6. Восстановление дорожного покрытия на сетях канализации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11 960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11 960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Текущий ремонт и техническое обслуживание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 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30 517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30 517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7. КНС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15 486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15 486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8. НСА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8 687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8 687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9. Сетей водоотведения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6 344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6 344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10. Транспортные расходы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40 768 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40 768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Итого на 2016г.:                             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 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189 940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189 940</w:t>
            </w:r>
          </w:p>
        </w:tc>
      </w:tr>
      <w:tr w:rsidR="00B3707D" w:rsidRPr="00B3707D" w:rsidTr="007950DF">
        <w:trPr>
          <w:trHeight w:val="315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на 2017 год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Капитальный ремонт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121 955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121 955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1. Капремонт на КНС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6 386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6 386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2. Капремонт на НСА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2 409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2 409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3. Капремонт канализационных сетей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98 839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98 839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4. Работы на канализационных сетях (колодцы)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459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459</w:t>
            </w:r>
          </w:p>
        </w:tc>
      </w:tr>
      <w:tr w:rsidR="00B3707D" w:rsidRPr="00B3707D" w:rsidTr="007950DF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5. Работы на канализационных сетях (запорная арматура)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446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446</w:t>
            </w:r>
          </w:p>
        </w:tc>
      </w:tr>
      <w:tr w:rsidR="00B3707D" w:rsidRPr="00B3707D" w:rsidTr="007950DF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6. Восстановление дорожного покрытия на сетях канализации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13 416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13 416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Текущий ремонт и техническое обслуживание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31 995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31 995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7. КНС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16 240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16 240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8. НСА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9 097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9 097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9. Сетей водоотведения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6 658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6 658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lastRenderedPageBreak/>
              <w:t>10. Транспортные расходы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42 074 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42 074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Итого на 2017г.:                             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196 024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196 024</w:t>
            </w:r>
          </w:p>
        </w:tc>
      </w:tr>
      <w:tr w:rsidR="00B3707D" w:rsidRPr="00B3707D" w:rsidTr="007950D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Всего на срок реализации программы: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562 212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562 212</w:t>
            </w:r>
          </w:p>
        </w:tc>
      </w:tr>
      <w:tr w:rsidR="00B3707D" w:rsidRPr="00B3707D" w:rsidTr="007950DF">
        <w:trPr>
          <w:trHeight w:val="360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i/>
                <w:iCs/>
                <w:sz w:val="20"/>
              </w:rPr>
            </w:pPr>
            <w:r w:rsidRPr="00B3707D">
              <w:rPr>
                <w:i/>
                <w:iCs/>
                <w:sz w:val="20"/>
              </w:rPr>
              <w:t xml:space="preserve">4.2. Перечень мероприятий, направленных на улучшение качества очистки сточных вод  </w:t>
            </w:r>
          </w:p>
        </w:tc>
      </w:tr>
      <w:tr w:rsidR="00B3707D" w:rsidRPr="00B3707D" w:rsidTr="007950DF">
        <w:trPr>
          <w:trHeight w:val="96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Наименование мероприятий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Дата реализации мероприятия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Источник финансирования,</w:t>
            </w:r>
          </w:p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Всего сумма, тыс. руб.</w:t>
            </w:r>
          </w:p>
        </w:tc>
      </w:tr>
      <w:tr w:rsidR="00B3707D" w:rsidRPr="00B3707D" w:rsidTr="007950DF">
        <w:trPr>
          <w:trHeight w:val="705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Себестои-мость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Другие источники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</w:tr>
      <w:tr w:rsidR="00B3707D" w:rsidRPr="00B3707D" w:rsidTr="007950DF">
        <w:trPr>
          <w:trHeight w:val="315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на 2015 год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Капитальный ремонт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Итого на 2015г.:                             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на 2016 год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Капитальный ремонт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Итого на 2016г.:                             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на 2017 год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Капитальный ремонт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Итого на 2017г.:                             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Всего на срок реализации программы: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0</w:t>
            </w:r>
          </w:p>
        </w:tc>
      </w:tr>
      <w:tr w:rsidR="00B3707D" w:rsidRPr="00B3707D" w:rsidTr="007950DF">
        <w:trPr>
          <w:trHeight w:val="300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 xml:space="preserve"> 4</w:t>
            </w:r>
            <w:r w:rsidRPr="00B3707D">
              <w:rPr>
                <w:i/>
                <w:iCs/>
                <w:sz w:val="20"/>
              </w:rPr>
              <w:t xml:space="preserve">.3. Перечень мероприятий по энергосбережению и повышению энергетической    </w:t>
            </w:r>
          </w:p>
        </w:tc>
      </w:tr>
      <w:tr w:rsidR="00B3707D" w:rsidRPr="00B3707D" w:rsidTr="007950DF">
        <w:trPr>
          <w:trHeight w:val="300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i/>
                <w:iCs/>
                <w:sz w:val="20"/>
              </w:rPr>
            </w:pPr>
            <w:r w:rsidRPr="00B3707D">
              <w:rPr>
                <w:i/>
                <w:iCs/>
                <w:sz w:val="20"/>
              </w:rPr>
              <w:t xml:space="preserve">   эффективности, в том числе по снижению потерь воды при транспортировке</w:t>
            </w:r>
          </w:p>
        </w:tc>
      </w:tr>
      <w:tr w:rsidR="00B3707D" w:rsidRPr="00B3707D" w:rsidTr="007950DF">
        <w:trPr>
          <w:trHeight w:val="96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Наименование мероприятий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Дата реализации мероприятия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 xml:space="preserve">Источник финансирования, </w:t>
            </w:r>
          </w:p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Всего сумма, тыс. руб.</w:t>
            </w:r>
          </w:p>
        </w:tc>
      </w:tr>
      <w:tr w:rsidR="00B3707D" w:rsidRPr="00B3707D" w:rsidTr="007950DF">
        <w:trPr>
          <w:trHeight w:val="69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Себестои-мость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Другие источники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</w:tr>
      <w:tr w:rsidR="00B3707D" w:rsidRPr="00B3707D" w:rsidTr="007950DF">
        <w:trPr>
          <w:trHeight w:val="315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на 2015 год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Капитальный ремонт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Итого на 2015г.:                             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на 2016 год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Капитальный ремонт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Итого на 2016г.:                             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на 2017 год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Капитальный ремонт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Итого на 2017г.:                             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Всего на срок реализации программы: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0</w:t>
            </w:r>
          </w:p>
        </w:tc>
      </w:tr>
      <w:tr w:rsidR="00B3707D" w:rsidRPr="00B3707D" w:rsidTr="007950DF">
        <w:trPr>
          <w:trHeight w:val="300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i/>
                <w:iCs/>
                <w:sz w:val="20"/>
              </w:rPr>
            </w:pPr>
            <w:r w:rsidRPr="00B3707D">
              <w:rPr>
                <w:i/>
                <w:iCs/>
                <w:sz w:val="20"/>
              </w:rPr>
              <w:lastRenderedPageBreak/>
              <w:t xml:space="preserve">4.4. Мероприятия, направленные на повышение качества обслуживания абонентов 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Наименование мероприятий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Дата реализации мероприятия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 xml:space="preserve">Источник финансирования, </w:t>
            </w:r>
          </w:p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Всего сумма, тыс. руб.</w:t>
            </w:r>
          </w:p>
        </w:tc>
      </w:tr>
      <w:tr w:rsidR="00B3707D" w:rsidRPr="00B3707D" w:rsidTr="007950DF">
        <w:trPr>
          <w:trHeight w:val="63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Себестои-мость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Другие источники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</w:tr>
      <w:tr w:rsidR="00B3707D" w:rsidRPr="00B3707D" w:rsidTr="007950DF">
        <w:trPr>
          <w:trHeight w:val="315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на 2015 год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Капитальный ремонт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Итого на 2015г.:                             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на 2016 год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Капитальный ремонт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Итого на 2016г.:                             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на 2017 год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Капитальный ремонт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Итого на 2017г.:                              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Всего на срок реализации программы: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0</w:t>
            </w:r>
          </w:p>
        </w:tc>
      </w:tr>
      <w:tr w:rsidR="00B3707D" w:rsidRPr="00B3707D" w:rsidTr="007950DF">
        <w:trPr>
          <w:trHeight w:val="300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5. Целевые показатели деятельности регулируемой организации         </w:t>
            </w:r>
          </w:p>
        </w:tc>
      </w:tr>
      <w:tr w:rsidR="00B3707D" w:rsidRPr="00B3707D" w:rsidTr="007950DF">
        <w:trPr>
          <w:trHeight w:val="6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Наименование показателя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Ед. изм.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</w:tr>
      <w:tr w:rsidR="00B3707D" w:rsidRPr="00B3707D" w:rsidTr="007950DF">
        <w:trPr>
          <w:trHeight w:val="360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Показатели очистки сточных вод</w:t>
            </w:r>
          </w:p>
        </w:tc>
      </w:tr>
      <w:tr w:rsidR="00B3707D" w:rsidRPr="00B3707D" w:rsidTr="007950DF">
        <w:trPr>
          <w:trHeight w:val="9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both"/>
              <w:rPr>
                <w:sz w:val="20"/>
              </w:rPr>
            </w:pPr>
            <w:r w:rsidRPr="00B3707D">
              <w:rPr>
                <w:sz w:val="20"/>
              </w:rPr>
              <w:t xml:space="preserve">   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%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</w:t>
            </w:r>
          </w:p>
        </w:tc>
      </w:tr>
      <w:tr w:rsidR="00B3707D" w:rsidRPr="00B3707D" w:rsidTr="007950DF">
        <w:trPr>
          <w:trHeight w:val="111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both"/>
              <w:rPr>
                <w:sz w:val="20"/>
              </w:rPr>
            </w:pPr>
            <w:r w:rsidRPr="00B3707D">
              <w:rPr>
                <w:sz w:val="20"/>
              </w:rPr>
              <w:t xml:space="preserve">   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%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109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both"/>
              <w:rPr>
                <w:sz w:val="20"/>
              </w:rPr>
            </w:pPr>
            <w:r w:rsidRPr="00B3707D">
              <w:rPr>
                <w:sz w:val="20"/>
              </w:rPr>
              <w:t xml:space="preserve">   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%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100</w:t>
            </w:r>
          </w:p>
        </w:tc>
      </w:tr>
      <w:tr w:rsidR="00B3707D" w:rsidRPr="00B3707D" w:rsidTr="007950DF">
        <w:trPr>
          <w:trHeight w:val="10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both"/>
              <w:rPr>
                <w:sz w:val="20"/>
              </w:rPr>
            </w:pPr>
            <w:r w:rsidRPr="00B3707D">
              <w:rPr>
                <w:sz w:val="20"/>
              </w:rPr>
              <w:t xml:space="preserve">   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%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60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B3707D" w:rsidRPr="00B3707D" w:rsidTr="007950DF">
        <w:trPr>
          <w:trHeight w:val="6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both"/>
              <w:rPr>
                <w:sz w:val="20"/>
              </w:rPr>
            </w:pPr>
            <w:r w:rsidRPr="00B3707D">
              <w:rPr>
                <w:sz w:val="20"/>
              </w:rPr>
              <w:t xml:space="preserve">   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ед./км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4,11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4,11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4,11</w:t>
            </w:r>
          </w:p>
        </w:tc>
      </w:tr>
      <w:tr w:rsidR="00B3707D" w:rsidRPr="00B3707D" w:rsidTr="007950DF">
        <w:trPr>
          <w:trHeight w:val="360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Показатели энергетической эффективности</w:t>
            </w:r>
          </w:p>
        </w:tc>
      </w:tr>
      <w:tr w:rsidR="00B3707D" w:rsidRPr="00B3707D" w:rsidTr="007950DF">
        <w:trPr>
          <w:trHeight w:val="8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both"/>
              <w:rPr>
                <w:sz w:val="20"/>
              </w:rPr>
            </w:pPr>
            <w:r w:rsidRPr="00B3707D">
              <w:rPr>
                <w:sz w:val="20"/>
              </w:rPr>
              <w:lastRenderedPageBreak/>
              <w:t xml:space="preserve">   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кВт*ч/куб.м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0,26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0,26</w:t>
            </w:r>
          </w:p>
        </w:tc>
      </w:tr>
      <w:tr w:rsidR="00B3707D" w:rsidRPr="00B3707D" w:rsidTr="007950DF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both"/>
              <w:rPr>
                <w:sz w:val="20"/>
              </w:rPr>
            </w:pPr>
            <w:r w:rsidRPr="00B3707D">
              <w:rPr>
                <w:sz w:val="20"/>
              </w:rPr>
              <w:t xml:space="preserve">   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кВт*ч/куб.м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0,26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0,26</w:t>
            </w:r>
          </w:p>
        </w:tc>
      </w:tr>
      <w:tr w:rsidR="00B3707D" w:rsidRPr="00B3707D" w:rsidTr="007950DF">
        <w:trPr>
          <w:trHeight w:val="300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6. Расчет эффективности производственной программы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На 2015 год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На 2016 год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На 2017 год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6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Итого эффективность производственной программы на весь период срока реализации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0</w:t>
            </w:r>
          </w:p>
        </w:tc>
      </w:tr>
      <w:tr w:rsidR="00B3707D" w:rsidRPr="00B3707D" w:rsidTr="007950DF">
        <w:trPr>
          <w:trHeight w:val="690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7. Общий объем финансовых потребностей, использованный на реализацию производственной программы        </w:t>
            </w:r>
          </w:p>
        </w:tc>
      </w:tr>
      <w:tr w:rsidR="00B3707D" w:rsidRPr="00B3707D" w:rsidTr="007950DF">
        <w:trPr>
          <w:trHeight w:val="300"/>
        </w:trPr>
        <w:tc>
          <w:tcPr>
            <w:tcW w:w="79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Всего сумма, тыс. руб.</w:t>
            </w:r>
          </w:p>
        </w:tc>
      </w:tr>
      <w:tr w:rsidR="00B3707D" w:rsidRPr="00B3707D" w:rsidTr="007950DF">
        <w:trPr>
          <w:trHeight w:val="300"/>
        </w:trPr>
        <w:tc>
          <w:tcPr>
            <w:tcW w:w="79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</w:tr>
      <w:tr w:rsidR="00B3707D" w:rsidRPr="00B3707D" w:rsidTr="007950DF">
        <w:trPr>
          <w:trHeight w:val="300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На 2015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1 404 477</w:t>
            </w:r>
          </w:p>
        </w:tc>
      </w:tr>
      <w:tr w:rsidR="00B3707D" w:rsidRPr="00B3707D" w:rsidTr="007950DF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На 2016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1 523 438</w:t>
            </w:r>
          </w:p>
        </w:tc>
      </w:tr>
      <w:tr w:rsidR="00B3707D" w:rsidRPr="00B3707D" w:rsidTr="007950DF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На 2017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1 526 939</w:t>
            </w:r>
          </w:p>
        </w:tc>
      </w:tr>
      <w:tr w:rsidR="00B3707D" w:rsidRPr="00B3707D" w:rsidTr="007950DF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4 454 854</w:t>
            </w:r>
          </w:p>
        </w:tc>
      </w:tr>
      <w:tr w:rsidR="00B3707D" w:rsidRPr="00B3707D" w:rsidTr="007950DF">
        <w:trPr>
          <w:trHeight w:val="315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8. Отчет об использовании производственной программы за истекший период регулирования      </w:t>
            </w:r>
          </w:p>
        </w:tc>
      </w:tr>
      <w:tr w:rsidR="00B3707D" w:rsidRPr="00B3707D" w:rsidTr="007950DF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2013 год</w:t>
            </w:r>
          </w:p>
        </w:tc>
      </w:tr>
      <w:tr w:rsidR="00B3707D" w:rsidRPr="00B3707D" w:rsidTr="007950DF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Объем принятых сточных вод, тыс. куб.м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167 683</w:t>
            </w:r>
          </w:p>
        </w:tc>
      </w:tr>
      <w:tr w:rsidR="00B3707D" w:rsidRPr="00B3707D" w:rsidTr="007950DF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 xml:space="preserve">              от потребителей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167 036</w:t>
            </w:r>
          </w:p>
        </w:tc>
      </w:tr>
      <w:tr w:rsidR="00B3707D" w:rsidRPr="00B3707D" w:rsidTr="007950DF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 xml:space="preserve">              собственное потребление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647</w:t>
            </w:r>
          </w:p>
        </w:tc>
      </w:tr>
      <w:tr w:rsidR="00B3707D" w:rsidRPr="00B3707D" w:rsidTr="007950DF">
        <w:trPr>
          <w:trHeight w:val="6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1 454 455</w:t>
            </w:r>
          </w:p>
        </w:tc>
      </w:tr>
      <w:tr w:rsidR="00B3707D" w:rsidRPr="00B3707D" w:rsidTr="007950DF">
        <w:trPr>
          <w:trHeight w:val="6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125 456</w:t>
            </w:r>
          </w:p>
        </w:tc>
      </w:tr>
      <w:tr w:rsidR="00B3707D" w:rsidRPr="00B3707D" w:rsidTr="007950DF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Общий объем финансовых потребностей за 2013 год,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1 579 911</w:t>
            </w:r>
          </w:p>
        </w:tc>
      </w:tr>
    </w:tbl>
    <w:p w:rsidR="00B3707D" w:rsidRPr="001D3AE3" w:rsidRDefault="00B3707D" w:rsidP="00B3707D">
      <w:pPr>
        <w:rPr>
          <w:sz w:val="24"/>
          <w:szCs w:val="24"/>
        </w:rPr>
      </w:pPr>
      <w:bookmarkStart w:id="2" w:name="_GoBack"/>
      <w:bookmarkEnd w:id="2"/>
    </w:p>
    <w:p w:rsidR="00A6629F" w:rsidRDefault="00A6629F" w:rsidP="00A6629F">
      <w:pPr>
        <w:tabs>
          <w:tab w:val="left" w:pos="1897"/>
        </w:tabs>
        <w:jc w:val="right"/>
      </w:pPr>
      <w:r>
        <w:rPr>
          <w:sz w:val="24"/>
          <w:szCs w:val="24"/>
        </w:rPr>
        <w:br w:type="page"/>
      </w:r>
      <w:r>
        <w:lastRenderedPageBreak/>
        <w:t>ПРИЛОЖЕНИЕ 2</w:t>
      </w:r>
    </w:p>
    <w:p w:rsidR="00A6629F" w:rsidRDefault="00A6629F" w:rsidP="00A6629F">
      <w:pPr>
        <w:tabs>
          <w:tab w:val="left" w:pos="1897"/>
        </w:tabs>
        <w:jc w:val="right"/>
      </w:pPr>
      <w:r>
        <w:t xml:space="preserve">к решению региональной службы </w:t>
      </w:r>
    </w:p>
    <w:p w:rsidR="00A6629F" w:rsidRDefault="00A6629F" w:rsidP="00A6629F">
      <w:pPr>
        <w:tabs>
          <w:tab w:val="left" w:pos="1897"/>
        </w:tabs>
        <w:jc w:val="right"/>
      </w:pPr>
      <w:r>
        <w:t xml:space="preserve">по тарифам Нижегородской области </w:t>
      </w:r>
    </w:p>
    <w:p w:rsidR="00A6629F" w:rsidRDefault="00A6629F" w:rsidP="00A6629F">
      <w:pPr>
        <w:widowControl w:val="0"/>
        <w:autoSpaceDE w:val="0"/>
        <w:autoSpaceDN w:val="0"/>
        <w:adjustRightInd w:val="0"/>
        <w:jc w:val="right"/>
      </w:pPr>
      <w:r>
        <w:t>от 16 декабря 2014 года № 57/9</w:t>
      </w:r>
    </w:p>
    <w:p w:rsidR="00B3707D" w:rsidRDefault="00B3707D" w:rsidP="00A6629F">
      <w:pPr>
        <w:widowControl w:val="0"/>
        <w:autoSpaceDE w:val="0"/>
        <w:autoSpaceDN w:val="0"/>
        <w:adjustRightInd w:val="0"/>
        <w:jc w:val="right"/>
      </w:pPr>
    </w:p>
    <w:p w:rsidR="00B3707D" w:rsidRDefault="00B3707D" w:rsidP="00A6629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tbl>
      <w:tblPr>
        <w:tblW w:w="9922" w:type="dxa"/>
        <w:tblLayout w:type="fixed"/>
        <w:tblLook w:val="04A0"/>
      </w:tblPr>
      <w:tblGrid>
        <w:gridCol w:w="3261"/>
        <w:gridCol w:w="1275"/>
        <w:gridCol w:w="1843"/>
        <w:gridCol w:w="1701"/>
        <w:gridCol w:w="1842"/>
      </w:tblGrid>
      <w:tr w:rsidR="00B3707D" w:rsidRPr="00B3707D" w:rsidTr="007950DF">
        <w:trPr>
          <w:trHeight w:val="315"/>
        </w:trPr>
        <w:tc>
          <w:tcPr>
            <w:tcW w:w="992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/>
                <w:bCs/>
                <w:sz w:val="20"/>
              </w:rPr>
            </w:pPr>
            <w:r w:rsidRPr="00B3707D">
              <w:rPr>
                <w:b/>
                <w:bCs/>
                <w:sz w:val="20"/>
              </w:rPr>
              <w:t>Производственная программа</w:t>
            </w:r>
          </w:p>
        </w:tc>
      </w:tr>
      <w:tr w:rsidR="00B3707D" w:rsidRPr="00B3707D" w:rsidTr="007950DF">
        <w:trPr>
          <w:trHeight w:val="315"/>
        </w:trPr>
        <w:tc>
          <w:tcPr>
            <w:tcW w:w="992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/>
                <w:bCs/>
                <w:sz w:val="20"/>
              </w:rPr>
            </w:pPr>
            <w:r w:rsidRPr="00B3707D">
              <w:rPr>
                <w:b/>
                <w:bCs/>
                <w:sz w:val="20"/>
              </w:rPr>
              <w:t>по оказанию услуг в сфере холодного водоснабжения</w:t>
            </w:r>
          </w:p>
        </w:tc>
      </w:tr>
      <w:tr w:rsidR="00B3707D" w:rsidRPr="00B3707D" w:rsidTr="007950DF">
        <w:trPr>
          <w:trHeight w:val="315"/>
        </w:trPr>
        <w:tc>
          <w:tcPr>
            <w:tcW w:w="992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</w:p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 xml:space="preserve">Срок реализации производственной программы </w:t>
            </w:r>
            <w:r w:rsidRPr="00B3707D">
              <w:rPr>
                <w:bCs/>
                <w:sz w:val="20"/>
              </w:rPr>
              <w:t>с 01.01.2015 г. по 31.12.2017 г.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</w:tr>
      <w:tr w:rsidR="00B3707D" w:rsidRPr="00B3707D" w:rsidTr="007950DF">
        <w:trPr>
          <w:trHeight w:val="315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1. Паспорт производственной программы</w:t>
            </w:r>
          </w:p>
        </w:tc>
      </w:tr>
      <w:tr w:rsidR="00B3707D" w:rsidRPr="00B3707D" w:rsidTr="007950DF">
        <w:trPr>
          <w:trHeight w:val="6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66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открытое акционерное общество «Нижегородский водоканал» (5257086827)</w:t>
            </w:r>
          </w:p>
        </w:tc>
      </w:tr>
      <w:tr w:rsidR="00B3707D" w:rsidRPr="00B3707D" w:rsidTr="007950DF">
        <w:trPr>
          <w:trHeight w:val="36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 xml:space="preserve">Местонахождение регулируемой организации            </w:t>
            </w:r>
          </w:p>
        </w:tc>
        <w:tc>
          <w:tcPr>
            <w:tcW w:w="66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603950 г. Нижний Новгород, ул. Керченская, 15А</w:t>
            </w:r>
          </w:p>
        </w:tc>
      </w:tr>
      <w:tr w:rsidR="00B3707D" w:rsidRPr="00B3707D" w:rsidTr="007950DF">
        <w:trPr>
          <w:trHeight w:val="6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Наименование уполномоченного органа</w:t>
            </w:r>
          </w:p>
        </w:tc>
        <w:tc>
          <w:tcPr>
            <w:tcW w:w="66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B3707D" w:rsidRPr="00B3707D" w:rsidTr="007950DF">
        <w:trPr>
          <w:trHeight w:val="36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 xml:space="preserve">Местонахождение уполномоченного органа             </w:t>
            </w:r>
          </w:p>
        </w:tc>
        <w:tc>
          <w:tcPr>
            <w:tcW w:w="66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 xml:space="preserve">603082, Нижний Новгород, Кремль, корпус 1       </w:t>
            </w:r>
          </w:p>
        </w:tc>
      </w:tr>
      <w:tr w:rsidR="00B3707D" w:rsidRPr="00B3707D" w:rsidTr="007950DF">
        <w:trPr>
          <w:trHeight w:val="300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2. Объем подачи воды</w:t>
            </w:r>
          </w:p>
        </w:tc>
      </w:tr>
      <w:tr w:rsidR="00B3707D" w:rsidRPr="00B3707D" w:rsidTr="007950DF">
        <w:trPr>
          <w:trHeight w:val="315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на 2015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на 2016 год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на 2017 год</w:t>
            </w:r>
          </w:p>
        </w:tc>
      </w:tr>
      <w:tr w:rsidR="00B3707D" w:rsidRPr="00B3707D" w:rsidTr="007950DF">
        <w:trPr>
          <w:trHeight w:val="465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Подано воды всего, тыс.м</w:t>
            </w:r>
            <w:r w:rsidRPr="00B3707D">
              <w:rPr>
                <w:bCs/>
                <w:sz w:val="20"/>
                <w:vertAlign w:val="superscript"/>
              </w:rPr>
              <w:t>3</w:t>
            </w:r>
            <w:r w:rsidRPr="00B3707D">
              <w:rPr>
                <w:bCs/>
                <w:sz w:val="20"/>
              </w:rPr>
              <w:t xml:space="preserve">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168 114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168 114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168 114</w:t>
            </w:r>
          </w:p>
        </w:tc>
      </w:tr>
      <w:tr w:rsidR="00B3707D" w:rsidRPr="00B3707D" w:rsidTr="007950DF">
        <w:trPr>
          <w:trHeight w:val="315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 xml:space="preserve">              из собственных источников (питьевая вода)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151 138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151 138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151 138</w:t>
            </w:r>
          </w:p>
        </w:tc>
      </w:tr>
      <w:tr w:rsidR="00B3707D" w:rsidRPr="00B3707D" w:rsidTr="007950DF">
        <w:trPr>
          <w:trHeight w:val="315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 xml:space="preserve">              из собственных источников (техническая вода)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57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57</w:t>
            </w:r>
          </w:p>
        </w:tc>
      </w:tr>
      <w:tr w:rsidR="00B3707D" w:rsidRPr="00B3707D" w:rsidTr="007950DF">
        <w:trPr>
          <w:trHeight w:val="315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 xml:space="preserve">              от других операторов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16 918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16 918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16 918</w:t>
            </w:r>
          </w:p>
        </w:tc>
      </w:tr>
      <w:tr w:rsidR="00B3707D" w:rsidRPr="00B3707D" w:rsidTr="007950DF">
        <w:trPr>
          <w:trHeight w:val="315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1. Питьевое водоснабжение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168 056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168 056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168 056</w:t>
            </w:r>
          </w:p>
        </w:tc>
      </w:tr>
      <w:tr w:rsidR="00B3707D" w:rsidRPr="00B3707D" w:rsidTr="007950DF">
        <w:trPr>
          <w:trHeight w:val="315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1.1 Реализация питьевой воды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129 051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129 051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129 051</w:t>
            </w:r>
          </w:p>
        </w:tc>
      </w:tr>
      <w:tr w:rsidR="00B3707D" w:rsidRPr="00B3707D" w:rsidTr="007950DF">
        <w:trPr>
          <w:trHeight w:val="315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i/>
                <w:iCs/>
                <w:sz w:val="20"/>
              </w:rPr>
            </w:pPr>
            <w:r w:rsidRPr="00B3707D">
              <w:rPr>
                <w:i/>
                <w:iCs/>
                <w:sz w:val="20"/>
              </w:rPr>
              <w:t>- населению,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i/>
                <w:iCs/>
                <w:sz w:val="20"/>
              </w:rPr>
            </w:pPr>
            <w:r w:rsidRPr="00B3707D">
              <w:rPr>
                <w:i/>
                <w:iCs/>
                <w:sz w:val="20"/>
              </w:rPr>
              <w:t>78 650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i/>
                <w:iCs/>
                <w:sz w:val="20"/>
              </w:rPr>
            </w:pPr>
            <w:r w:rsidRPr="00B3707D">
              <w:rPr>
                <w:i/>
                <w:iCs/>
                <w:sz w:val="20"/>
              </w:rPr>
              <w:t>78 650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i/>
                <w:iCs/>
                <w:sz w:val="20"/>
              </w:rPr>
            </w:pPr>
            <w:r w:rsidRPr="00B3707D">
              <w:rPr>
                <w:i/>
                <w:iCs/>
                <w:sz w:val="20"/>
              </w:rPr>
              <w:t>78 650</w:t>
            </w:r>
          </w:p>
        </w:tc>
      </w:tr>
      <w:tr w:rsidR="00B3707D" w:rsidRPr="00B3707D" w:rsidTr="007950DF">
        <w:trPr>
          <w:trHeight w:val="315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i/>
                <w:iCs/>
                <w:sz w:val="20"/>
              </w:rPr>
            </w:pPr>
            <w:r w:rsidRPr="00B3707D">
              <w:rPr>
                <w:i/>
                <w:iCs/>
                <w:sz w:val="20"/>
              </w:rPr>
              <w:t>- бюджетным потребителям,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i/>
                <w:iCs/>
                <w:sz w:val="20"/>
              </w:rPr>
            </w:pPr>
            <w:r w:rsidRPr="00B3707D">
              <w:rPr>
                <w:i/>
                <w:iCs/>
                <w:sz w:val="20"/>
              </w:rPr>
              <w:t>5 618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i/>
                <w:iCs/>
                <w:sz w:val="20"/>
              </w:rPr>
            </w:pPr>
            <w:r w:rsidRPr="00B3707D">
              <w:rPr>
                <w:i/>
                <w:iCs/>
                <w:sz w:val="20"/>
              </w:rPr>
              <w:t>5 618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i/>
                <w:iCs/>
                <w:sz w:val="20"/>
              </w:rPr>
            </w:pPr>
            <w:r w:rsidRPr="00B3707D">
              <w:rPr>
                <w:i/>
                <w:iCs/>
                <w:sz w:val="20"/>
              </w:rPr>
              <w:t>5 618</w:t>
            </w:r>
          </w:p>
        </w:tc>
      </w:tr>
      <w:tr w:rsidR="00B3707D" w:rsidRPr="00B3707D" w:rsidTr="007950DF">
        <w:trPr>
          <w:trHeight w:val="315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i/>
                <w:iCs/>
                <w:sz w:val="20"/>
              </w:rPr>
            </w:pPr>
            <w:r w:rsidRPr="00B3707D">
              <w:rPr>
                <w:i/>
                <w:iCs/>
                <w:sz w:val="20"/>
              </w:rPr>
              <w:t>- прочим потребителям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i/>
                <w:iCs/>
                <w:sz w:val="20"/>
              </w:rPr>
            </w:pPr>
            <w:r w:rsidRPr="00B3707D">
              <w:rPr>
                <w:i/>
                <w:iCs/>
                <w:sz w:val="20"/>
              </w:rPr>
              <w:t>44 783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i/>
                <w:iCs/>
                <w:sz w:val="20"/>
              </w:rPr>
            </w:pPr>
            <w:r w:rsidRPr="00B3707D">
              <w:rPr>
                <w:i/>
                <w:iCs/>
                <w:sz w:val="20"/>
              </w:rPr>
              <w:t>44 783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i/>
                <w:iCs/>
                <w:sz w:val="20"/>
              </w:rPr>
            </w:pPr>
            <w:r w:rsidRPr="00B3707D">
              <w:rPr>
                <w:i/>
                <w:iCs/>
                <w:sz w:val="20"/>
              </w:rPr>
              <w:t>44 783</w:t>
            </w:r>
          </w:p>
        </w:tc>
      </w:tr>
      <w:tr w:rsidR="00B3707D" w:rsidRPr="00B3707D" w:rsidTr="007950DF">
        <w:trPr>
          <w:trHeight w:val="315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1.2 Собственное потребление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12 285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12 285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12 285</w:t>
            </w:r>
          </w:p>
        </w:tc>
      </w:tr>
      <w:tr w:rsidR="00B3707D" w:rsidRPr="00B3707D" w:rsidTr="007950DF">
        <w:trPr>
          <w:trHeight w:val="315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1.3 Потери воды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26 721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26 721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26 721</w:t>
            </w:r>
          </w:p>
        </w:tc>
      </w:tr>
      <w:tr w:rsidR="00B3707D" w:rsidRPr="00B3707D" w:rsidTr="007950DF">
        <w:trPr>
          <w:trHeight w:val="315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2. Техническое водоснабжение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57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57</w:t>
            </w:r>
          </w:p>
        </w:tc>
      </w:tr>
      <w:tr w:rsidR="00B3707D" w:rsidRPr="00B3707D" w:rsidTr="007950DF">
        <w:trPr>
          <w:trHeight w:val="315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i/>
                <w:iCs/>
                <w:sz w:val="20"/>
              </w:rPr>
            </w:pPr>
            <w:r w:rsidRPr="00B3707D">
              <w:rPr>
                <w:i/>
                <w:iCs/>
                <w:sz w:val="20"/>
              </w:rPr>
              <w:t>- прочим потребителям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i/>
                <w:iCs/>
                <w:sz w:val="20"/>
              </w:rPr>
            </w:pPr>
            <w:r w:rsidRPr="00B3707D">
              <w:rPr>
                <w:i/>
                <w:iCs/>
                <w:sz w:val="20"/>
              </w:rPr>
              <w:t>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i/>
                <w:iCs/>
                <w:sz w:val="20"/>
              </w:rPr>
            </w:pPr>
            <w:r w:rsidRPr="00B3707D">
              <w:rPr>
                <w:i/>
                <w:iCs/>
                <w:sz w:val="20"/>
              </w:rPr>
              <w:t>57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i/>
                <w:iCs/>
                <w:sz w:val="20"/>
              </w:rPr>
            </w:pPr>
            <w:r w:rsidRPr="00B3707D">
              <w:rPr>
                <w:i/>
                <w:iCs/>
                <w:sz w:val="20"/>
              </w:rPr>
              <w:t>57</w:t>
            </w:r>
          </w:p>
        </w:tc>
      </w:tr>
      <w:tr w:rsidR="00B3707D" w:rsidRPr="00B3707D" w:rsidTr="007950DF">
        <w:trPr>
          <w:trHeight w:val="315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     3. Мероприятия, направленные на осуществление текущей (операционной) деятельности</w:t>
            </w:r>
          </w:p>
        </w:tc>
      </w:tr>
      <w:tr w:rsidR="00B3707D" w:rsidRPr="00B3707D" w:rsidTr="007950DF">
        <w:trPr>
          <w:trHeight w:val="96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Наименование мероприятий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Дата реализации мероприятия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 xml:space="preserve">Источник финансирования, </w:t>
            </w:r>
          </w:p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тыс. руб.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Всего сумма, тыс. руб.</w:t>
            </w:r>
          </w:p>
        </w:tc>
      </w:tr>
      <w:tr w:rsidR="00B3707D" w:rsidRPr="00B3707D" w:rsidTr="007950DF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Себестои-мость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Другие источники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</w:tr>
      <w:tr w:rsidR="00B3707D" w:rsidRPr="00B3707D" w:rsidTr="007950DF">
        <w:trPr>
          <w:trHeight w:val="315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на 2015 год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1. Производственные расходы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1 456 501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1 456 501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2. Административные расходы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274 060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274 060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3.Сбытовые расходы гарантирующих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lastRenderedPageBreak/>
              <w:t>4. Расходы на амортизацию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164 040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164 040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5. Расходы, связанные с уплатой налогов и сборов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63 010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63 010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sz w:val="20"/>
              </w:rPr>
            </w:pPr>
            <w:r w:rsidRPr="00B3707D">
              <w:rPr>
                <w:sz w:val="20"/>
              </w:rPr>
              <w:t>Итого на 2015г.: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1 957 611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1 957 611</w:t>
            </w:r>
          </w:p>
        </w:tc>
      </w:tr>
      <w:tr w:rsidR="00B3707D" w:rsidRPr="00B3707D" w:rsidTr="007950DF">
        <w:trPr>
          <w:trHeight w:val="315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на 2016 год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1. Производственные расходы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1 601 621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1 601 621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2. Административные расходы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283 301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283 301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3. Сбытовые расходы гарантирующих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4. Расходы на амортизацию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164 040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164 040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5. Расходы, связанные с уплатой налогов и сборов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63 010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63 010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sz w:val="20"/>
              </w:rPr>
            </w:pPr>
            <w:r w:rsidRPr="00B3707D">
              <w:rPr>
                <w:sz w:val="20"/>
              </w:rPr>
              <w:t xml:space="preserve">Итого на 2016г.: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2 111 972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2 111 972</w:t>
            </w:r>
          </w:p>
        </w:tc>
      </w:tr>
      <w:tr w:rsidR="00B3707D" w:rsidRPr="00B3707D" w:rsidTr="007950DF">
        <w:trPr>
          <w:trHeight w:val="315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на 2017 год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1. Производственные расходы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1 712 180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1 712 180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2. Административные расходы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290 248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290 248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3. Сбытовые расходы гарантирующих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4. Расходы на амортизацию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164 040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164 040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5. Расходы, связанные с уплатой налогов и сборов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63 010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63 010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sz w:val="20"/>
              </w:rPr>
            </w:pPr>
            <w:r w:rsidRPr="00B3707D">
              <w:rPr>
                <w:sz w:val="20"/>
              </w:rPr>
              <w:t xml:space="preserve">Итого на 2017г.: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2 229 478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2 229 478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Всего на срок реализации программы: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6 299 061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6 299 061</w:t>
            </w:r>
          </w:p>
        </w:tc>
      </w:tr>
      <w:tr w:rsidR="00B3707D" w:rsidRPr="00B3707D" w:rsidTr="007950DF">
        <w:trPr>
          <w:trHeight w:val="1020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4. Мероприятия,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B3707D" w:rsidRPr="00B3707D" w:rsidTr="007950DF">
        <w:trPr>
          <w:trHeight w:val="360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4</w:t>
            </w:r>
            <w:r w:rsidRPr="00B3707D">
              <w:rPr>
                <w:i/>
                <w:iCs/>
                <w:sz w:val="20"/>
              </w:rPr>
              <w:t>.1. Перечень мероприятий по ремонту объектов централизованных систем водоснабжения</w:t>
            </w:r>
          </w:p>
        </w:tc>
      </w:tr>
      <w:tr w:rsidR="00B3707D" w:rsidRPr="00B3707D" w:rsidTr="007950DF">
        <w:trPr>
          <w:trHeight w:val="96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Наименование мероприятий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Дата реализации мероприятия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Источник финансирования,</w:t>
            </w:r>
          </w:p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тыс. руб.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Всего сумма, тыс. руб.</w:t>
            </w:r>
          </w:p>
        </w:tc>
      </w:tr>
      <w:tr w:rsidR="00B3707D" w:rsidRPr="00B3707D" w:rsidTr="007950DF">
        <w:trPr>
          <w:trHeight w:val="61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Себестои-мость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Другие источники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</w:tr>
      <w:tr w:rsidR="00B3707D" w:rsidRPr="00B3707D" w:rsidTr="007950DF">
        <w:trPr>
          <w:trHeight w:val="315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на 2015 год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Капитальный ремонт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182 248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182 248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1. Капремонт на водопроводных станциях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4 597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4 597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2. Капремонт водопроводных сетей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16 990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16 990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3. Замена запорной арматуры (задвижки)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7 835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7 835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4. Капремонт (замена) колодцев, камер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166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5. Капремонт (замена) пожарных гидрантов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589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589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6. Капремонт на ВНС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9 067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9 067</w:t>
            </w:r>
          </w:p>
        </w:tc>
      </w:tr>
      <w:tr w:rsidR="00B3707D" w:rsidRPr="00B3707D" w:rsidTr="007950DF">
        <w:trPr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7. Восстановление дорожного покрытия на сетях водопровода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143 004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143 004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Текущий ремонт и техническое обслуживание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 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22 513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22 513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lastRenderedPageBreak/>
              <w:t>8. Водопроводных станций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2 760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2 760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9. Сетей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8 068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8 068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10. ВНС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11 685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11 685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11. Транспортные расходы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47 617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47 617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Итого на 2015г.: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252 378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252 378</w:t>
            </w:r>
          </w:p>
        </w:tc>
      </w:tr>
      <w:tr w:rsidR="00B3707D" w:rsidRPr="00B3707D" w:rsidTr="007950DF">
        <w:trPr>
          <w:trHeight w:val="315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на 2016 год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Капитальный ремонт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202 062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202 062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1. Капремонт на водопроводных станциях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4 335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4 335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2. Капитальный ремонт водопроводных сетей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26 107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26 107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3. Замена запорной арматуры (задвижки)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7 544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7 544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4. Капремонт (замена) колодцев, камер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199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5. Капремонт (замена) пожарных гидрантов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617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617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6. Капремонт на ВНС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5 009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5 009</w:t>
            </w:r>
          </w:p>
        </w:tc>
      </w:tr>
      <w:tr w:rsidR="00B3707D" w:rsidRPr="00B3707D" w:rsidTr="007950DF">
        <w:trPr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7. Восстановление дорожного покрытия на сетях водопровода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158 251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158 251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Текущий ремонт и техническое обслуживание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 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23 153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23 153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8. Водопроводных станций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2 281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2 281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9. Сетей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8 384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8 384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10. ВНС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12 488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12 488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11. Транспортные расходы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49 736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49 736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Итого на 2016г.: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274 951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274 951</w:t>
            </w:r>
          </w:p>
        </w:tc>
      </w:tr>
      <w:tr w:rsidR="00B3707D" w:rsidRPr="00B3707D" w:rsidTr="007950DF">
        <w:trPr>
          <w:trHeight w:val="315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на 2017 год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Капитальный ремонт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197 279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197 279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1. Капремонт на водопроводных станциях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5 586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5 586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2. Капитальный ремонт водопроводных сетей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17 903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17 903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3. Замена запорной арматуры (задвижки)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8 272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8 272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4. Капремонт (замена) колодцев, камер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208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5. Капремонт (замена) пожарных гидрантов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635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635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6. Капремонт на ВНС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9 542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9 542</w:t>
            </w:r>
          </w:p>
        </w:tc>
      </w:tr>
      <w:tr w:rsidR="00B3707D" w:rsidRPr="00B3707D" w:rsidTr="007950DF">
        <w:trPr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7. Восстановление дорожного покрытия на сетях водопровода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155 133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155 133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Текущий ремонт и техническое обслуживание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24 004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24 004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8. Водопроводных станций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2 410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2 410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9. Сетей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8 927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8 927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10. ВНС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12 667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12 667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11. Транспортные расходы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51 329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51 329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Итого на 2017г.: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272 612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272 612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Всего на срок реализации программы: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799 941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799 941</w:t>
            </w:r>
          </w:p>
        </w:tc>
      </w:tr>
      <w:tr w:rsidR="00B3707D" w:rsidRPr="00B3707D" w:rsidTr="007950DF">
        <w:trPr>
          <w:trHeight w:val="360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i/>
                <w:iCs/>
                <w:sz w:val="20"/>
              </w:rPr>
            </w:pPr>
            <w:r w:rsidRPr="00B3707D">
              <w:rPr>
                <w:i/>
                <w:iCs/>
                <w:sz w:val="20"/>
              </w:rPr>
              <w:t>4.2. Перечень мероприятий, направленных на улучшение качества питьевой воды</w:t>
            </w:r>
          </w:p>
        </w:tc>
      </w:tr>
      <w:tr w:rsidR="00B3707D" w:rsidRPr="00B3707D" w:rsidTr="007950DF">
        <w:trPr>
          <w:trHeight w:val="96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lastRenderedPageBreak/>
              <w:t>Наименование мероприятий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Дата реализации мероприятия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Источник финансирования,</w:t>
            </w:r>
          </w:p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тыс. руб.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Всего сумма, тыс. руб.</w:t>
            </w:r>
          </w:p>
        </w:tc>
      </w:tr>
      <w:tr w:rsidR="00B3707D" w:rsidRPr="00B3707D" w:rsidTr="007950DF">
        <w:trPr>
          <w:trHeight w:val="70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Себестои-мость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Другие источники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</w:tr>
      <w:tr w:rsidR="00B3707D" w:rsidRPr="00B3707D" w:rsidTr="007950DF">
        <w:trPr>
          <w:trHeight w:val="315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на 2015 год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Капитальный ремонт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8 250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8 250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1. Капремонт на водопроводных станциях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7 891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7 891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2. Замена водопроводных колонок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359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359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Текущий ремонт и техническое обслуживание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12 502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12 502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3. Водопроводных станций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12 502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12 502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Итого на 2015г.: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20 752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20 752</w:t>
            </w:r>
          </w:p>
        </w:tc>
      </w:tr>
      <w:tr w:rsidR="00B3707D" w:rsidRPr="00B3707D" w:rsidTr="007950DF">
        <w:trPr>
          <w:trHeight w:val="300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на 2016 год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Капитальный ремонт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8 259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8 259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1. Капремонт на водопроводных станциях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7 884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7 884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2. Замена водопроводных колонок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375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375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Текущий ремонт и техническое обслуживание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 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7 716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7 716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3. Водопроводных станций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7 716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7 716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Итого на 2016г.: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 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15 975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15 975</w:t>
            </w:r>
          </w:p>
        </w:tc>
      </w:tr>
      <w:tr w:rsidR="00B3707D" w:rsidRPr="00B3707D" w:rsidTr="007950DF">
        <w:trPr>
          <w:trHeight w:val="300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на 2017 год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Капитальный ремонт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7 656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7 656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1. Капремонт на водопроводных станциях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7 263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7 263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2. Замена водопроводных колонок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393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393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Текущий ремонт и техническое обслуживание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13 541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13 541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3. Водопроводных станций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13 541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13 541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Итого на 2017г.: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21 197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21 197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Всего на срок реализации программы: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57 924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57 924</w:t>
            </w:r>
          </w:p>
        </w:tc>
      </w:tr>
      <w:tr w:rsidR="00B3707D" w:rsidRPr="00B3707D" w:rsidTr="007950DF">
        <w:trPr>
          <w:trHeight w:val="300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 xml:space="preserve"> 4</w:t>
            </w:r>
            <w:r w:rsidRPr="00B3707D">
              <w:rPr>
                <w:i/>
                <w:iCs/>
                <w:sz w:val="20"/>
              </w:rPr>
              <w:t xml:space="preserve">.3. Перечень мероприятий по энергосбережению и повышению энергетической    </w:t>
            </w:r>
          </w:p>
        </w:tc>
      </w:tr>
      <w:tr w:rsidR="00B3707D" w:rsidRPr="00B3707D" w:rsidTr="007950DF">
        <w:trPr>
          <w:trHeight w:val="300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i/>
                <w:iCs/>
                <w:sz w:val="20"/>
              </w:rPr>
            </w:pPr>
            <w:r w:rsidRPr="00B3707D">
              <w:rPr>
                <w:i/>
                <w:iCs/>
                <w:sz w:val="20"/>
              </w:rPr>
              <w:t xml:space="preserve">   эффективности, в том числе по снижению потерь воды при транспортировке</w:t>
            </w:r>
          </w:p>
        </w:tc>
      </w:tr>
      <w:tr w:rsidR="00B3707D" w:rsidRPr="00B3707D" w:rsidTr="007950DF">
        <w:trPr>
          <w:trHeight w:val="96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Наименование мероприятий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Дата реализации мероприятия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Источник финансирования,</w:t>
            </w:r>
          </w:p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тыс. руб.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Всего сумма, тыс. руб.</w:t>
            </w:r>
          </w:p>
        </w:tc>
      </w:tr>
      <w:tr w:rsidR="00B3707D" w:rsidRPr="00B3707D" w:rsidTr="007950DF">
        <w:trPr>
          <w:trHeight w:val="69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Себестои-мость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Другие источники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</w:tr>
      <w:tr w:rsidR="00B3707D" w:rsidRPr="00B3707D" w:rsidTr="007950DF">
        <w:trPr>
          <w:trHeight w:val="315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на 2015 год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Капитальный ремонт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1. Капитальный ремонт водопроводных сетей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Итого на 2015г.: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 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0</w:t>
            </w:r>
          </w:p>
        </w:tc>
      </w:tr>
      <w:tr w:rsidR="00B3707D" w:rsidRPr="00B3707D" w:rsidTr="007950DF">
        <w:trPr>
          <w:trHeight w:val="300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на 2016 год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Капитальный ремонт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 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1. Капитальный ремонт водопроводных сетей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15 929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15 929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lastRenderedPageBreak/>
              <w:t xml:space="preserve">Итого на 2016г.: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 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15 929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15 929</w:t>
            </w:r>
          </w:p>
        </w:tc>
      </w:tr>
      <w:tr w:rsidR="00B3707D" w:rsidRPr="00B3707D" w:rsidTr="007950DF">
        <w:trPr>
          <w:trHeight w:val="300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на 2017 год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Капитальный ремонт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1. Капитальный ремонт водопроводных сетей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Итого на 2017г.: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0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Всего на срок реализации программы: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15 929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15 929</w:t>
            </w:r>
          </w:p>
        </w:tc>
      </w:tr>
      <w:tr w:rsidR="00B3707D" w:rsidRPr="00B3707D" w:rsidTr="007950DF">
        <w:trPr>
          <w:trHeight w:val="300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i/>
                <w:iCs/>
                <w:sz w:val="20"/>
              </w:rPr>
            </w:pPr>
            <w:r w:rsidRPr="00B3707D">
              <w:rPr>
                <w:i/>
                <w:iCs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Наименование мероприятий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Дата реализации мероприятия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Источник финансирования,</w:t>
            </w:r>
          </w:p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 xml:space="preserve"> тыс. руб.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Всего сумма, тыс. руб.</w:t>
            </w:r>
          </w:p>
        </w:tc>
      </w:tr>
      <w:tr w:rsidR="00B3707D" w:rsidRPr="00B3707D" w:rsidTr="007950DF">
        <w:trPr>
          <w:trHeight w:val="63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Себестои-мость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Другие источники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</w:tr>
      <w:tr w:rsidR="00B3707D" w:rsidRPr="00B3707D" w:rsidTr="007950DF">
        <w:trPr>
          <w:trHeight w:val="315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на 2015 год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Капитальный ремонт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Итого на 2015г.: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на 2016 год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Капитальный ремонт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Итого на 2016г.: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на 2017 год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Капитальный ремонт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Итого на 2017г.: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-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Всего на срок реализации программы: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х</w:t>
            </w:r>
          </w:p>
        </w:tc>
      </w:tr>
      <w:tr w:rsidR="00B3707D" w:rsidRPr="00B3707D" w:rsidTr="007950DF">
        <w:trPr>
          <w:trHeight w:val="300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B3707D" w:rsidRPr="00B3707D" w:rsidTr="007950DF">
        <w:trPr>
          <w:trHeight w:val="66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Ед. изм.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2015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2016 год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2017 год</w:t>
            </w:r>
          </w:p>
        </w:tc>
      </w:tr>
      <w:tr w:rsidR="00B3707D" w:rsidRPr="00B3707D" w:rsidTr="007950DF">
        <w:trPr>
          <w:trHeight w:val="300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Показатели качества воды</w:t>
            </w:r>
          </w:p>
        </w:tc>
      </w:tr>
      <w:tr w:rsidR="00B3707D" w:rsidRPr="00B3707D" w:rsidTr="007950DF">
        <w:trPr>
          <w:trHeight w:val="19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both"/>
              <w:rPr>
                <w:sz w:val="20"/>
              </w:rPr>
            </w:pPr>
            <w:r w:rsidRPr="00B3707D">
              <w:rPr>
                <w:sz w:val="20"/>
              </w:rPr>
              <w:t xml:space="preserve">   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</w:t>
            </w:r>
          </w:p>
        </w:tc>
      </w:tr>
      <w:tr w:rsidR="00B3707D" w:rsidRPr="00B3707D" w:rsidTr="007950DF">
        <w:trPr>
          <w:trHeight w:val="130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both"/>
              <w:rPr>
                <w:sz w:val="20"/>
              </w:rPr>
            </w:pPr>
            <w:r w:rsidRPr="00B3707D">
              <w:rPr>
                <w:sz w:val="20"/>
              </w:rPr>
              <w:t xml:space="preserve">   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5</w:t>
            </w:r>
          </w:p>
        </w:tc>
      </w:tr>
      <w:tr w:rsidR="00B3707D" w:rsidRPr="00B3707D" w:rsidTr="007950DF">
        <w:trPr>
          <w:trHeight w:val="300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lastRenderedPageBreak/>
              <w:t>Показатели надежности и бесперебойности водоснабжения</w:t>
            </w:r>
          </w:p>
        </w:tc>
      </w:tr>
      <w:tr w:rsidR="00B3707D" w:rsidRPr="00B3707D" w:rsidTr="007950DF">
        <w:trPr>
          <w:trHeight w:val="237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both"/>
              <w:rPr>
                <w:sz w:val="20"/>
              </w:rPr>
            </w:pPr>
            <w:r w:rsidRPr="00B3707D">
              <w:rPr>
                <w:sz w:val="20"/>
              </w:rPr>
              <w:t xml:space="preserve">   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ед./км.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1,10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1,10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1,10</w:t>
            </w:r>
          </w:p>
        </w:tc>
      </w:tr>
      <w:tr w:rsidR="00B3707D" w:rsidRPr="00B3707D" w:rsidTr="007950DF">
        <w:trPr>
          <w:trHeight w:val="300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Показатели энергетической эффективности</w:t>
            </w:r>
          </w:p>
        </w:tc>
      </w:tr>
      <w:tr w:rsidR="00B3707D" w:rsidRPr="00B3707D" w:rsidTr="007950DF">
        <w:trPr>
          <w:trHeight w:val="5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both"/>
              <w:rPr>
                <w:sz w:val="20"/>
              </w:rPr>
            </w:pPr>
            <w:r w:rsidRPr="00B3707D">
              <w:rPr>
                <w:sz w:val="20"/>
              </w:rPr>
              <w:t xml:space="preserve">   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15,9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15,9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15,9</w:t>
            </w:r>
          </w:p>
        </w:tc>
      </w:tr>
      <w:tr w:rsidR="00B3707D" w:rsidRPr="00B3707D" w:rsidTr="007950DF">
        <w:trPr>
          <w:trHeight w:val="8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both"/>
              <w:rPr>
                <w:sz w:val="20"/>
              </w:rPr>
            </w:pPr>
            <w:r w:rsidRPr="00B3707D">
              <w:rPr>
                <w:sz w:val="20"/>
              </w:rPr>
              <w:t xml:space="preserve">   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кВт*ч/куб.м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0,86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0,86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0,86</w:t>
            </w:r>
          </w:p>
        </w:tc>
      </w:tr>
      <w:tr w:rsidR="00B3707D" w:rsidRPr="00B3707D" w:rsidTr="007950DF">
        <w:trPr>
          <w:trHeight w:val="8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both"/>
              <w:rPr>
                <w:sz w:val="20"/>
              </w:rPr>
            </w:pPr>
            <w:r w:rsidRPr="00B3707D">
              <w:rPr>
                <w:sz w:val="20"/>
              </w:rPr>
              <w:t xml:space="preserve">   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кВт*ч/куб.м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0,78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0,78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0,78</w:t>
            </w:r>
          </w:p>
        </w:tc>
      </w:tr>
      <w:tr w:rsidR="00B3707D" w:rsidRPr="00B3707D" w:rsidTr="007950DF">
        <w:trPr>
          <w:trHeight w:val="300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6. Расчет эффективности производственной программы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На 2015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 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- 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На 2016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 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 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 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 -</w:t>
            </w:r>
          </w:p>
        </w:tc>
      </w:tr>
      <w:tr w:rsidR="00B3707D" w:rsidRPr="00B3707D" w:rsidTr="007950DF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На 2017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 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 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 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 -</w:t>
            </w:r>
          </w:p>
        </w:tc>
      </w:tr>
      <w:tr w:rsidR="00B3707D" w:rsidRPr="00B3707D" w:rsidTr="007950DF">
        <w:trPr>
          <w:trHeight w:val="66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Итого эффективность производственной программы на весь период срока реализации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 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 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 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0</w:t>
            </w:r>
          </w:p>
        </w:tc>
      </w:tr>
      <w:tr w:rsidR="00B3707D" w:rsidRPr="00B3707D" w:rsidTr="007950DF">
        <w:trPr>
          <w:trHeight w:val="300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7. Общий объем финансовых потребностей, использованный на реализацию производственной программы        </w:t>
            </w:r>
          </w:p>
        </w:tc>
      </w:tr>
      <w:tr w:rsidR="00B3707D" w:rsidRPr="00B3707D" w:rsidTr="007950DF">
        <w:trPr>
          <w:trHeight w:val="300"/>
        </w:trPr>
        <w:tc>
          <w:tcPr>
            <w:tcW w:w="80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Всего сумма, тыс. руб.</w:t>
            </w:r>
          </w:p>
        </w:tc>
      </w:tr>
      <w:tr w:rsidR="00B3707D" w:rsidRPr="00B3707D" w:rsidTr="007950DF">
        <w:trPr>
          <w:trHeight w:val="300"/>
        </w:trPr>
        <w:tc>
          <w:tcPr>
            <w:tcW w:w="80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</w:tr>
      <w:tr w:rsidR="00B3707D" w:rsidRPr="00B3707D" w:rsidTr="007950DF">
        <w:trPr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На 2015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2 230 741</w:t>
            </w:r>
          </w:p>
        </w:tc>
      </w:tr>
      <w:tr w:rsidR="00B3707D" w:rsidRPr="00B3707D" w:rsidTr="007950DF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На 2016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2 418 827</w:t>
            </w:r>
          </w:p>
        </w:tc>
      </w:tr>
      <w:tr w:rsidR="00B3707D" w:rsidRPr="00B3707D" w:rsidTr="007950DF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На 2017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2 523 287</w:t>
            </w:r>
          </w:p>
        </w:tc>
      </w:tr>
      <w:tr w:rsidR="00B3707D" w:rsidRPr="00B3707D" w:rsidTr="007950DF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right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Итого: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7 172 855</w:t>
            </w:r>
          </w:p>
        </w:tc>
      </w:tr>
      <w:tr w:rsidR="00B3707D" w:rsidRPr="00B3707D" w:rsidTr="007950DF">
        <w:trPr>
          <w:trHeight w:val="315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 xml:space="preserve">8. Отчет об использовании производственной программы за истекший период регулирования      </w:t>
            </w:r>
          </w:p>
        </w:tc>
      </w:tr>
      <w:tr w:rsidR="00B3707D" w:rsidRPr="00B3707D" w:rsidTr="007950DF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2013 год</w:t>
            </w:r>
          </w:p>
        </w:tc>
      </w:tr>
      <w:tr w:rsidR="00B3707D" w:rsidRPr="00B3707D" w:rsidTr="007950DF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Объем подачи воды, тыс. куб.м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175 447</w:t>
            </w:r>
          </w:p>
        </w:tc>
      </w:tr>
      <w:tr w:rsidR="00B3707D" w:rsidRPr="00B3707D" w:rsidTr="007950DF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 xml:space="preserve">              из собственных источников (питьевая вода)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153 087</w:t>
            </w:r>
          </w:p>
        </w:tc>
      </w:tr>
      <w:tr w:rsidR="00B3707D" w:rsidRPr="00B3707D" w:rsidTr="007950DF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 xml:space="preserve">              из собственных источников (техническая вода)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60</w:t>
            </w:r>
          </w:p>
        </w:tc>
      </w:tr>
      <w:tr w:rsidR="00B3707D" w:rsidRPr="00B3707D" w:rsidTr="007950DF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lastRenderedPageBreak/>
              <w:t xml:space="preserve">              от других операторов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22 300</w:t>
            </w:r>
          </w:p>
        </w:tc>
      </w:tr>
      <w:tr w:rsidR="00B3707D" w:rsidRPr="00B3707D" w:rsidTr="007950DF">
        <w:trPr>
          <w:trHeight w:val="6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1 977 908</w:t>
            </w:r>
          </w:p>
        </w:tc>
      </w:tr>
      <w:tr w:rsidR="00B3707D" w:rsidRPr="00B3707D" w:rsidTr="007950DF">
        <w:trPr>
          <w:trHeight w:val="6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тыс.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  <w:r w:rsidRPr="00B3707D">
              <w:rPr>
                <w:sz w:val="20"/>
              </w:rPr>
              <w:t>230 453</w:t>
            </w:r>
          </w:p>
        </w:tc>
      </w:tr>
      <w:tr w:rsidR="00B3707D" w:rsidRPr="00B3707D" w:rsidTr="007950DF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7D" w:rsidRPr="00B3707D" w:rsidRDefault="00B3707D" w:rsidP="007950DF">
            <w:pPr>
              <w:rPr>
                <w:sz w:val="20"/>
              </w:rPr>
            </w:pPr>
            <w:r w:rsidRPr="00B3707D">
              <w:rPr>
                <w:sz w:val="20"/>
              </w:rPr>
              <w:t>Общий объем финансовых потребностей за 2013 год, тыс.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07D" w:rsidRPr="00B3707D" w:rsidRDefault="00B3707D" w:rsidP="007950DF">
            <w:pPr>
              <w:jc w:val="center"/>
              <w:rPr>
                <w:bCs/>
                <w:sz w:val="20"/>
              </w:rPr>
            </w:pPr>
            <w:r w:rsidRPr="00B3707D">
              <w:rPr>
                <w:bCs/>
                <w:sz w:val="20"/>
              </w:rPr>
              <w:t>2 208 361</w:t>
            </w: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707D" w:rsidRPr="00B3707D" w:rsidRDefault="00B3707D" w:rsidP="007950DF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707D" w:rsidRPr="00B3707D" w:rsidRDefault="00B3707D" w:rsidP="007950DF">
            <w:pPr>
              <w:jc w:val="right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707D" w:rsidRPr="00B3707D" w:rsidRDefault="00B3707D" w:rsidP="007950DF">
            <w:pPr>
              <w:jc w:val="right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707D" w:rsidRPr="00B3707D" w:rsidRDefault="00B3707D" w:rsidP="007950DF">
            <w:pPr>
              <w:jc w:val="right"/>
              <w:rPr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3707D" w:rsidRPr="00B3707D" w:rsidRDefault="00B3707D" w:rsidP="007950DF">
            <w:pPr>
              <w:jc w:val="right"/>
              <w:rPr>
                <w:sz w:val="20"/>
              </w:rPr>
            </w:pP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707D" w:rsidRPr="00B3707D" w:rsidRDefault="00B3707D" w:rsidP="007950DF">
            <w:pPr>
              <w:jc w:val="right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707D" w:rsidRPr="00B3707D" w:rsidRDefault="00B3707D" w:rsidP="007950DF">
            <w:pPr>
              <w:jc w:val="right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707D" w:rsidRPr="00B3707D" w:rsidRDefault="00B3707D" w:rsidP="007950DF">
            <w:pPr>
              <w:jc w:val="right"/>
              <w:rPr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3707D" w:rsidRPr="00B3707D" w:rsidRDefault="00B3707D" w:rsidP="007950DF">
            <w:pPr>
              <w:jc w:val="right"/>
              <w:rPr>
                <w:sz w:val="20"/>
              </w:rPr>
            </w:pP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707D" w:rsidRPr="00B3707D" w:rsidRDefault="00B3707D" w:rsidP="007950DF">
            <w:pPr>
              <w:jc w:val="right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707D" w:rsidRPr="00B3707D" w:rsidRDefault="00B3707D" w:rsidP="007950DF">
            <w:pPr>
              <w:jc w:val="right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707D" w:rsidRPr="00B3707D" w:rsidRDefault="00B3707D" w:rsidP="007950DF">
            <w:pPr>
              <w:jc w:val="right"/>
              <w:rPr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3707D" w:rsidRPr="00B3707D" w:rsidRDefault="00B3707D" w:rsidP="007950DF">
            <w:pPr>
              <w:jc w:val="right"/>
              <w:rPr>
                <w:sz w:val="20"/>
              </w:rPr>
            </w:pP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707D" w:rsidRPr="00B3707D" w:rsidRDefault="00B3707D" w:rsidP="007950DF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</w:tr>
      <w:tr w:rsidR="00B3707D" w:rsidRPr="00B3707D" w:rsidTr="007950DF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707D" w:rsidRPr="00B3707D" w:rsidRDefault="00B3707D" w:rsidP="007950DF">
            <w:pPr>
              <w:rPr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3707D" w:rsidRPr="00B3707D" w:rsidRDefault="00B3707D" w:rsidP="007950DF">
            <w:pPr>
              <w:jc w:val="right"/>
              <w:rPr>
                <w:sz w:val="20"/>
              </w:rPr>
            </w:pPr>
          </w:p>
        </w:tc>
      </w:tr>
    </w:tbl>
    <w:p w:rsidR="00A6629F" w:rsidRDefault="00A6629F" w:rsidP="00A6629F"/>
    <w:p w:rsidR="00A6629F" w:rsidRDefault="00A6629F" w:rsidP="00E5175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A6629F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E5D" w:rsidRDefault="00D24E5D">
      <w:r>
        <w:separator/>
      </w:r>
    </w:p>
  </w:endnote>
  <w:endnote w:type="continuationSeparator" w:id="0">
    <w:p w:rsidR="00D24E5D" w:rsidRDefault="00D24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E5D" w:rsidRDefault="00D24E5D">
      <w:r>
        <w:separator/>
      </w:r>
    </w:p>
  </w:footnote>
  <w:footnote w:type="continuationSeparator" w:id="0">
    <w:p w:rsidR="00D24E5D" w:rsidRDefault="00D24E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29F" w:rsidRDefault="00A6629F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6629F" w:rsidRDefault="00A662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29F" w:rsidRDefault="00A6629F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D709D">
      <w:rPr>
        <w:rStyle w:val="a9"/>
        <w:noProof/>
      </w:rPr>
      <w:t>17</w:t>
    </w:r>
    <w:r>
      <w:rPr>
        <w:rStyle w:val="a9"/>
      </w:rPr>
      <w:fldChar w:fldCharType="end"/>
    </w:r>
  </w:p>
  <w:p w:rsidR="00A6629F" w:rsidRDefault="00A6629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29F" w:rsidRDefault="002D709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A6629F" w:rsidRPr="00E52B15" w:rsidRDefault="002D709D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28650" cy="60960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865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A6629F" w:rsidRPr="00561114" w:rsidRDefault="00A6629F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A6629F" w:rsidRPr="00561114" w:rsidRDefault="00A6629F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A6629F" w:rsidRPr="000F7B5C" w:rsidRDefault="00A6629F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A6629F" w:rsidRPr="000F7B5C" w:rsidRDefault="00A6629F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A6629F" w:rsidRDefault="00A6629F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A6629F" w:rsidRDefault="00A6629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A6629F" w:rsidRPr="002B6128" w:rsidRDefault="00A6629F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A6629F" w:rsidRDefault="00A6629F" w:rsidP="00276416">
                <w:pPr>
                  <w:ind w:right="-70"/>
                  <w:rPr>
                    <w:sz w:val="20"/>
                  </w:rPr>
                </w:pPr>
              </w:p>
              <w:p w:rsidR="00A6629F" w:rsidRPr="001772E6" w:rsidRDefault="00A6629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A6629F" w:rsidRDefault="00A6629F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D7E32"/>
    <w:multiLevelType w:val="hybridMultilevel"/>
    <w:tmpl w:val="2D3801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653A5F"/>
    <w:multiLevelType w:val="multilevel"/>
    <w:tmpl w:val="2E2CBBF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45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6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1440"/>
      </w:pPr>
      <w:rPr>
        <w:rFonts w:cs="Times New Roman" w:hint="default"/>
      </w:rPr>
    </w:lvl>
  </w:abstractNum>
  <w:abstractNum w:abstractNumId="3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B331EC"/>
    <w:multiLevelType w:val="hybridMultilevel"/>
    <w:tmpl w:val="2D72CC08"/>
    <w:lvl w:ilvl="0" w:tplc="64B6126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AF83F46"/>
    <w:multiLevelType w:val="multilevel"/>
    <w:tmpl w:val="3F68005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9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520" w:hanging="1440"/>
      </w:pPr>
      <w:rPr>
        <w:rFonts w:cs="Times New Roman" w:hint="default"/>
      </w:rPr>
    </w:lvl>
  </w:abstractNum>
  <w:abstractNum w:abstractNumId="6">
    <w:nsid w:val="21C00B43"/>
    <w:multiLevelType w:val="hybridMultilevel"/>
    <w:tmpl w:val="ACC0B382"/>
    <w:lvl w:ilvl="0" w:tplc="F2F0A0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3301532"/>
    <w:multiLevelType w:val="hybridMultilevel"/>
    <w:tmpl w:val="E18E86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3A67B8"/>
    <w:multiLevelType w:val="multilevel"/>
    <w:tmpl w:val="B7ACD8CE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45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6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1440"/>
      </w:pPr>
      <w:rPr>
        <w:rFonts w:cs="Times New Roman" w:hint="default"/>
      </w:rPr>
    </w:lvl>
  </w:abstractNum>
  <w:abstractNum w:abstractNumId="9">
    <w:nsid w:val="3126372F"/>
    <w:multiLevelType w:val="hybridMultilevel"/>
    <w:tmpl w:val="0168405C"/>
    <w:lvl w:ilvl="0" w:tplc="52C488B4">
      <w:start w:val="1"/>
      <w:numFmt w:val="decimal"/>
      <w:lvlText w:val="%1."/>
      <w:lvlJc w:val="left"/>
      <w:pPr>
        <w:ind w:left="75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10">
    <w:nsid w:val="33C30B4B"/>
    <w:multiLevelType w:val="multilevel"/>
    <w:tmpl w:val="E388772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45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6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1440"/>
      </w:pPr>
      <w:rPr>
        <w:rFonts w:cs="Times New Roman" w:hint="default"/>
      </w:rPr>
    </w:lvl>
  </w:abstractNum>
  <w:abstractNum w:abstractNumId="11">
    <w:nsid w:val="39E01379"/>
    <w:multiLevelType w:val="hybridMultilevel"/>
    <w:tmpl w:val="1A4A0768"/>
    <w:lvl w:ilvl="0" w:tplc="8FBC988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46BD069B"/>
    <w:multiLevelType w:val="multilevel"/>
    <w:tmpl w:val="3FFE7E5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45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6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1440"/>
      </w:pPr>
      <w:rPr>
        <w:rFonts w:cs="Times New Roman" w:hint="default"/>
      </w:rPr>
    </w:lvl>
  </w:abstractNum>
  <w:abstractNum w:abstractNumId="13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4C14618D"/>
    <w:multiLevelType w:val="hybridMultilevel"/>
    <w:tmpl w:val="967EEBBE"/>
    <w:lvl w:ilvl="0" w:tplc="B636D8A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576B5A83"/>
    <w:multiLevelType w:val="multilevel"/>
    <w:tmpl w:val="570CD43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cs="Times New Roman" w:hint="default"/>
      </w:rPr>
    </w:lvl>
  </w:abstractNum>
  <w:abstractNum w:abstractNumId="16">
    <w:nsid w:val="628D7857"/>
    <w:multiLevelType w:val="multilevel"/>
    <w:tmpl w:val="0052A9BE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7">
    <w:nsid w:val="66631E25"/>
    <w:multiLevelType w:val="hybridMultilevel"/>
    <w:tmpl w:val="1BFE47EA"/>
    <w:lvl w:ilvl="0" w:tplc="AF24A3A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7893F1C"/>
    <w:multiLevelType w:val="hybridMultilevel"/>
    <w:tmpl w:val="031EEE64"/>
    <w:lvl w:ilvl="0" w:tplc="E7182F1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71830E3F"/>
    <w:multiLevelType w:val="multilevel"/>
    <w:tmpl w:val="6274508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21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840" w:hanging="1440"/>
      </w:pPr>
      <w:rPr>
        <w:rFonts w:cs="Times New Roman" w:hint="default"/>
      </w:rPr>
    </w:lvl>
  </w:abstractNum>
  <w:num w:numId="1">
    <w:abstractNumId w:val="13"/>
  </w:num>
  <w:num w:numId="2">
    <w:abstractNumId w:val="0"/>
  </w:num>
  <w:num w:numId="3">
    <w:abstractNumId w:val="15"/>
  </w:num>
  <w:num w:numId="4">
    <w:abstractNumId w:val="7"/>
  </w:num>
  <w:num w:numId="5">
    <w:abstractNumId w:val="4"/>
  </w:num>
  <w:num w:numId="6">
    <w:abstractNumId w:val="19"/>
  </w:num>
  <w:num w:numId="7">
    <w:abstractNumId w:val="16"/>
  </w:num>
  <w:num w:numId="8">
    <w:abstractNumId w:val="11"/>
  </w:num>
  <w:num w:numId="9">
    <w:abstractNumId w:val="10"/>
  </w:num>
  <w:num w:numId="10">
    <w:abstractNumId w:val="9"/>
  </w:num>
  <w:num w:numId="11">
    <w:abstractNumId w:val="12"/>
  </w:num>
  <w:num w:numId="12">
    <w:abstractNumId w:val="18"/>
  </w:num>
  <w:num w:numId="13">
    <w:abstractNumId w:val="2"/>
  </w:num>
  <w:num w:numId="14">
    <w:abstractNumId w:val="17"/>
  </w:num>
  <w:num w:numId="15">
    <w:abstractNumId w:val="8"/>
  </w:num>
  <w:num w:numId="16">
    <w:abstractNumId w:val="6"/>
  </w:num>
  <w:num w:numId="17">
    <w:abstractNumId w:val="5"/>
  </w:num>
  <w:num w:numId="18">
    <w:abstractNumId w:val="14"/>
  </w:num>
  <w:num w:numId="19">
    <w:abstractNumId w:val="3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CBdvcvl/QJBYPJbg69tHKetsxq0=" w:salt="ac4Ag1QSobtHQUbDwI7vnw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164B3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07D02"/>
    <w:rsid w:val="000107E6"/>
    <w:rsid w:val="000113AA"/>
    <w:rsid w:val="000115ED"/>
    <w:rsid w:val="00011AE5"/>
    <w:rsid w:val="000150C8"/>
    <w:rsid w:val="000153AB"/>
    <w:rsid w:val="00015F9A"/>
    <w:rsid w:val="000162FE"/>
    <w:rsid w:val="000164B3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5B3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1C0A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0C6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6DA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6BEA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42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61A7"/>
    <w:rsid w:val="001C701A"/>
    <w:rsid w:val="001C7965"/>
    <w:rsid w:val="001D07E5"/>
    <w:rsid w:val="001D2328"/>
    <w:rsid w:val="001D303E"/>
    <w:rsid w:val="001D3414"/>
    <w:rsid w:val="001D3A4B"/>
    <w:rsid w:val="001D3AE3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1FE6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3D87"/>
    <w:rsid w:val="00225652"/>
    <w:rsid w:val="00225B9D"/>
    <w:rsid w:val="00230285"/>
    <w:rsid w:val="002309EB"/>
    <w:rsid w:val="0023116A"/>
    <w:rsid w:val="002329B2"/>
    <w:rsid w:val="00233EE6"/>
    <w:rsid w:val="00234358"/>
    <w:rsid w:val="002351D5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5AF2"/>
    <w:rsid w:val="00255B4F"/>
    <w:rsid w:val="0026018C"/>
    <w:rsid w:val="00260BCA"/>
    <w:rsid w:val="00260E76"/>
    <w:rsid w:val="00261DB4"/>
    <w:rsid w:val="00262CFC"/>
    <w:rsid w:val="0026323E"/>
    <w:rsid w:val="00263442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5D33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5CD"/>
    <w:rsid w:val="00290E3E"/>
    <w:rsid w:val="00291F65"/>
    <w:rsid w:val="00291FD5"/>
    <w:rsid w:val="0029254A"/>
    <w:rsid w:val="002925F7"/>
    <w:rsid w:val="00293AB1"/>
    <w:rsid w:val="002956FE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48EB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58EF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09D"/>
    <w:rsid w:val="002D730E"/>
    <w:rsid w:val="002D7468"/>
    <w:rsid w:val="002D7F61"/>
    <w:rsid w:val="002E0075"/>
    <w:rsid w:val="002E05DC"/>
    <w:rsid w:val="002E0940"/>
    <w:rsid w:val="002E2111"/>
    <w:rsid w:val="002E2A5D"/>
    <w:rsid w:val="002E3088"/>
    <w:rsid w:val="002E365C"/>
    <w:rsid w:val="002E422A"/>
    <w:rsid w:val="002E4BFF"/>
    <w:rsid w:val="002E4C8C"/>
    <w:rsid w:val="002E5543"/>
    <w:rsid w:val="002E6031"/>
    <w:rsid w:val="002E60A7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02F5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3EFF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A32"/>
    <w:rsid w:val="003A3C57"/>
    <w:rsid w:val="003A41BD"/>
    <w:rsid w:val="003A4CD2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255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06D9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661"/>
    <w:rsid w:val="00421C24"/>
    <w:rsid w:val="00423260"/>
    <w:rsid w:val="00423307"/>
    <w:rsid w:val="00423D9A"/>
    <w:rsid w:val="00424166"/>
    <w:rsid w:val="00424F33"/>
    <w:rsid w:val="004314B2"/>
    <w:rsid w:val="00432795"/>
    <w:rsid w:val="00432F4A"/>
    <w:rsid w:val="00433294"/>
    <w:rsid w:val="004336A4"/>
    <w:rsid w:val="00433788"/>
    <w:rsid w:val="004347D4"/>
    <w:rsid w:val="00435508"/>
    <w:rsid w:val="0043564A"/>
    <w:rsid w:val="0043574E"/>
    <w:rsid w:val="00435CBF"/>
    <w:rsid w:val="0043697C"/>
    <w:rsid w:val="00440275"/>
    <w:rsid w:val="00440FDB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4"/>
    <w:rsid w:val="00455185"/>
    <w:rsid w:val="0045608B"/>
    <w:rsid w:val="004607E2"/>
    <w:rsid w:val="00461C7E"/>
    <w:rsid w:val="00461D4A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2D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C46"/>
    <w:rsid w:val="004F2231"/>
    <w:rsid w:val="004F3351"/>
    <w:rsid w:val="004F35E3"/>
    <w:rsid w:val="004F5FA5"/>
    <w:rsid w:val="004F6760"/>
    <w:rsid w:val="004F716A"/>
    <w:rsid w:val="004F7493"/>
    <w:rsid w:val="004F7547"/>
    <w:rsid w:val="00500296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4D7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3F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1A2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101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201B"/>
    <w:rsid w:val="006A337F"/>
    <w:rsid w:val="006A4C2E"/>
    <w:rsid w:val="006A543C"/>
    <w:rsid w:val="006A58C3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836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3B7A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0C1D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0DF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726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5DF6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35C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F5B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2FB7"/>
    <w:rsid w:val="009547AA"/>
    <w:rsid w:val="009548F1"/>
    <w:rsid w:val="00954E2D"/>
    <w:rsid w:val="00955693"/>
    <w:rsid w:val="00955921"/>
    <w:rsid w:val="00956E82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172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476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166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19E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9F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69F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3CED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3760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2C56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A4D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3707D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60CFB"/>
    <w:rsid w:val="00B61CFA"/>
    <w:rsid w:val="00B61D28"/>
    <w:rsid w:val="00B63363"/>
    <w:rsid w:val="00B66989"/>
    <w:rsid w:val="00B66C20"/>
    <w:rsid w:val="00B66E5E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2A5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145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19A6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7C3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17C41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385"/>
    <w:rsid w:val="00C41472"/>
    <w:rsid w:val="00C415C7"/>
    <w:rsid w:val="00C425B7"/>
    <w:rsid w:val="00C425E3"/>
    <w:rsid w:val="00C42EA9"/>
    <w:rsid w:val="00C43D52"/>
    <w:rsid w:val="00C446DE"/>
    <w:rsid w:val="00C44FE0"/>
    <w:rsid w:val="00C4673C"/>
    <w:rsid w:val="00C473C1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6E34"/>
    <w:rsid w:val="00CA73E3"/>
    <w:rsid w:val="00CA7439"/>
    <w:rsid w:val="00CB0114"/>
    <w:rsid w:val="00CB0A26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688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4E5D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46C60"/>
    <w:rsid w:val="00D51EF6"/>
    <w:rsid w:val="00D533E1"/>
    <w:rsid w:val="00D534DD"/>
    <w:rsid w:val="00D54264"/>
    <w:rsid w:val="00D554E3"/>
    <w:rsid w:val="00D55ACD"/>
    <w:rsid w:val="00D55D1B"/>
    <w:rsid w:val="00D56183"/>
    <w:rsid w:val="00D563B5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44B7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917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5FD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1AEC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2FA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175C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835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3704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A7569"/>
    <w:rsid w:val="00EB11E0"/>
    <w:rsid w:val="00EB193E"/>
    <w:rsid w:val="00EB3FAC"/>
    <w:rsid w:val="00EB4075"/>
    <w:rsid w:val="00EB4AF1"/>
    <w:rsid w:val="00EB59F9"/>
    <w:rsid w:val="00EB798D"/>
    <w:rsid w:val="00EC07D9"/>
    <w:rsid w:val="00EC0C8B"/>
    <w:rsid w:val="00EC1288"/>
    <w:rsid w:val="00EC2578"/>
    <w:rsid w:val="00EC28DB"/>
    <w:rsid w:val="00EC3FE5"/>
    <w:rsid w:val="00EC4C97"/>
    <w:rsid w:val="00EC582A"/>
    <w:rsid w:val="00EC5CCD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92F"/>
    <w:rsid w:val="00EF1A11"/>
    <w:rsid w:val="00EF3525"/>
    <w:rsid w:val="00EF3622"/>
    <w:rsid w:val="00EF3760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05D4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BD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6B1F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5474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9547AA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9547AA"/>
    <w:rPr>
      <w:rFonts w:cs="Times New Roman"/>
      <w:sz w:val="28"/>
      <w:szCs w:val="28"/>
    </w:rPr>
  </w:style>
  <w:style w:type="paragraph" w:customStyle="1" w:styleId="ConsPlusCell">
    <w:name w:val="ConsPlusCell"/>
    <w:uiPriority w:val="99"/>
    <w:rsid w:val="009547A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9547AA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styleId="af">
    <w:name w:val="No Spacing"/>
    <w:uiPriority w:val="1"/>
    <w:qFormat/>
    <w:rsid w:val="0056263F"/>
    <w:rPr>
      <w:sz w:val="24"/>
      <w:szCs w:val="24"/>
    </w:rPr>
  </w:style>
  <w:style w:type="character" w:styleId="af0">
    <w:name w:val="FollowedHyperlink"/>
    <w:basedOn w:val="a0"/>
    <w:uiPriority w:val="99"/>
    <w:unhideWhenUsed/>
    <w:rsid w:val="00B3707D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B3707D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font6">
    <w:name w:val="font6"/>
    <w:basedOn w:val="a"/>
    <w:rsid w:val="00B3707D"/>
    <w:pPr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7"/>
    <w:basedOn w:val="a"/>
    <w:rsid w:val="00B3707D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font8">
    <w:name w:val="font8"/>
    <w:basedOn w:val="a"/>
    <w:rsid w:val="00B3707D"/>
    <w:pPr>
      <w:spacing w:before="100" w:beforeAutospacing="1" w:after="100" w:afterAutospacing="1"/>
    </w:pPr>
    <w:rPr>
      <w:sz w:val="24"/>
      <w:szCs w:val="24"/>
    </w:rPr>
  </w:style>
  <w:style w:type="paragraph" w:customStyle="1" w:styleId="font9">
    <w:name w:val="font9"/>
    <w:basedOn w:val="a"/>
    <w:rsid w:val="00B3707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0">
    <w:name w:val="font10"/>
    <w:basedOn w:val="a"/>
    <w:rsid w:val="00B3707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7">
    <w:name w:val="xl67"/>
    <w:basedOn w:val="a"/>
    <w:rsid w:val="00B3707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B3707D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9">
    <w:name w:val="xl69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4">
    <w:name w:val="xl74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4"/>
      <w:szCs w:val="24"/>
    </w:rPr>
  </w:style>
  <w:style w:type="paragraph" w:customStyle="1" w:styleId="xl75">
    <w:name w:val="xl75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9">
    <w:name w:val="xl79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82">
    <w:name w:val="xl82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5">
    <w:name w:val="xl85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6">
    <w:name w:val="xl86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94">
    <w:name w:val="xl94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6">
    <w:name w:val="xl96"/>
    <w:basedOn w:val="a"/>
    <w:rsid w:val="00B370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4"/>
      <w:szCs w:val="24"/>
    </w:rPr>
  </w:style>
  <w:style w:type="paragraph" w:customStyle="1" w:styleId="xl97">
    <w:name w:val="xl97"/>
    <w:basedOn w:val="a"/>
    <w:rsid w:val="00B370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B370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9">
    <w:name w:val="xl99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0">
    <w:name w:val="xl100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B370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B370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4"/>
      <w:szCs w:val="24"/>
    </w:rPr>
  </w:style>
  <w:style w:type="paragraph" w:customStyle="1" w:styleId="xl106">
    <w:name w:val="xl106"/>
    <w:basedOn w:val="a"/>
    <w:rsid w:val="00B370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4"/>
      <w:szCs w:val="24"/>
    </w:rPr>
  </w:style>
  <w:style w:type="paragraph" w:customStyle="1" w:styleId="xl107">
    <w:name w:val="xl107"/>
    <w:basedOn w:val="a"/>
    <w:rsid w:val="00B370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4"/>
      <w:szCs w:val="24"/>
    </w:rPr>
  </w:style>
  <w:style w:type="paragraph" w:customStyle="1" w:styleId="xl108">
    <w:name w:val="xl108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09">
    <w:name w:val="xl109"/>
    <w:basedOn w:val="a"/>
    <w:rsid w:val="00B370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10">
    <w:name w:val="xl110"/>
    <w:basedOn w:val="a"/>
    <w:rsid w:val="00B370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11">
    <w:name w:val="xl111"/>
    <w:basedOn w:val="a"/>
    <w:rsid w:val="00B370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B3707D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B3707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B3707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B3707D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B370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B370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8">
    <w:name w:val="xl118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4"/>
      <w:szCs w:val="24"/>
    </w:rPr>
  </w:style>
  <w:style w:type="paragraph" w:customStyle="1" w:styleId="xl119">
    <w:name w:val="xl119"/>
    <w:basedOn w:val="a"/>
    <w:rsid w:val="00B370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B3707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4"/>
      <w:szCs w:val="24"/>
    </w:rPr>
  </w:style>
  <w:style w:type="paragraph" w:customStyle="1" w:styleId="xl122">
    <w:name w:val="xl122"/>
    <w:basedOn w:val="a"/>
    <w:rsid w:val="00B3707D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4"/>
      <w:szCs w:val="24"/>
    </w:rPr>
  </w:style>
  <w:style w:type="paragraph" w:customStyle="1" w:styleId="xl123">
    <w:name w:val="xl123"/>
    <w:basedOn w:val="a"/>
    <w:rsid w:val="00B370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4"/>
      <w:szCs w:val="24"/>
    </w:rPr>
  </w:style>
  <w:style w:type="paragraph" w:customStyle="1" w:styleId="xl124">
    <w:name w:val="xl124"/>
    <w:basedOn w:val="a"/>
    <w:rsid w:val="00B3707D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5">
    <w:name w:val="xl125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6">
    <w:name w:val="xl126"/>
    <w:basedOn w:val="a"/>
    <w:rsid w:val="00B3707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7">
    <w:name w:val="xl127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B370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9">
    <w:name w:val="xl129"/>
    <w:basedOn w:val="a"/>
    <w:rsid w:val="00B370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0">
    <w:name w:val="xl130"/>
    <w:basedOn w:val="a"/>
    <w:rsid w:val="00B370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1">
    <w:name w:val="xl131"/>
    <w:basedOn w:val="a"/>
    <w:rsid w:val="00B370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2">
    <w:name w:val="xl132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B370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B370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35">
    <w:name w:val="xl135"/>
    <w:basedOn w:val="a"/>
    <w:rsid w:val="00B3707D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36">
    <w:name w:val="xl136"/>
    <w:basedOn w:val="a"/>
    <w:rsid w:val="00B3707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37">
    <w:name w:val="xl137"/>
    <w:basedOn w:val="a"/>
    <w:rsid w:val="00B370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B370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a"/>
    <w:rsid w:val="00B370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E2FD0-3CE1-47DB-87AD-CFC6ED80B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0</TotalTime>
  <Pages>17</Pages>
  <Words>4282</Words>
  <Characters>24412</Characters>
  <Application>Microsoft Office Word</Application>
  <DocSecurity>0</DocSecurity>
  <Lines>203</Lines>
  <Paragraphs>57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28637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2006-05-23T07:04:00Z</cp:lastPrinted>
  <dcterms:created xsi:type="dcterms:W3CDTF">2014-12-23T09:52:00Z</dcterms:created>
  <dcterms:modified xsi:type="dcterms:W3CDTF">2014-12-23T09:52:00Z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